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19DAC" w14:textId="740CE101" w:rsidR="002D5CC1" w:rsidRDefault="002D5CC1">
      <w:pPr>
        <w:pBdr>
          <w:bottom w:val="single" w:sz="6" w:space="1" w:color="auto"/>
        </w:pBdr>
      </w:pPr>
      <w:r>
        <w:t xml:space="preserve">PR IELA RELOAD PROGRAMME </w:t>
      </w:r>
      <w:r>
        <w:tab/>
      </w:r>
      <w:r>
        <w:tab/>
      </w:r>
      <w:r>
        <w:tab/>
      </w:r>
      <w:r>
        <w:tab/>
      </w:r>
      <w:r>
        <w:tab/>
      </w:r>
      <w:r>
        <w:tab/>
      </w:r>
      <w:r w:rsidR="00BD01E2">
        <w:tab/>
      </w:r>
      <w:r w:rsidR="008562E7">
        <w:t xml:space="preserve">30 </w:t>
      </w:r>
      <w:r>
        <w:t>April 2020</w:t>
      </w:r>
    </w:p>
    <w:p w14:paraId="60E4348F" w14:textId="77777777" w:rsidR="00A733B4" w:rsidRDefault="00A733B4"/>
    <w:p w14:paraId="3BDBEFCD" w14:textId="15F16F3E" w:rsidR="008B78ED" w:rsidRPr="008258E8" w:rsidRDefault="008258E8" w:rsidP="008B78ED">
      <w:pPr>
        <w:rPr>
          <w:b/>
          <w:sz w:val="36"/>
        </w:rPr>
      </w:pPr>
      <w:r w:rsidRPr="008258E8">
        <w:rPr>
          <w:b/>
          <w:sz w:val="36"/>
        </w:rPr>
        <w:t>IELA RELOAD Programme</w:t>
      </w:r>
      <w:r w:rsidR="00FC5FF6" w:rsidRPr="008258E8">
        <w:rPr>
          <w:b/>
          <w:sz w:val="36"/>
        </w:rPr>
        <w:t xml:space="preserve">: It’s now all about bouncing back to </w:t>
      </w:r>
      <w:r w:rsidR="00B810B7" w:rsidRPr="008258E8">
        <w:rPr>
          <w:b/>
          <w:sz w:val="36"/>
        </w:rPr>
        <w:t>“</w:t>
      </w:r>
      <w:r w:rsidR="0096696B" w:rsidRPr="008258E8">
        <w:rPr>
          <w:b/>
          <w:sz w:val="36"/>
        </w:rPr>
        <w:t>out of the ordinary</w:t>
      </w:r>
      <w:r w:rsidR="00B810B7" w:rsidRPr="008258E8">
        <w:rPr>
          <w:b/>
          <w:sz w:val="36"/>
        </w:rPr>
        <w:t>”</w:t>
      </w:r>
      <w:r w:rsidR="0096696B" w:rsidRPr="008258E8">
        <w:rPr>
          <w:b/>
          <w:sz w:val="36"/>
        </w:rPr>
        <w:t xml:space="preserve"> </w:t>
      </w:r>
      <w:r w:rsidR="00FC5FF6" w:rsidRPr="008258E8">
        <w:rPr>
          <w:b/>
          <w:sz w:val="36"/>
        </w:rPr>
        <w:t xml:space="preserve">normality in the exhibition logistics industry </w:t>
      </w:r>
    </w:p>
    <w:p w14:paraId="23A329C0" w14:textId="2DE2DC31" w:rsidR="008B78ED" w:rsidRPr="008258E8" w:rsidRDefault="004444B2">
      <w:pPr>
        <w:rPr>
          <w:b/>
          <w:sz w:val="28"/>
        </w:rPr>
      </w:pPr>
      <w:r w:rsidRPr="008258E8">
        <w:rPr>
          <w:b/>
          <w:sz w:val="28"/>
        </w:rPr>
        <w:t xml:space="preserve">The new </w:t>
      </w:r>
      <w:r w:rsidR="008B78ED" w:rsidRPr="008258E8">
        <w:rPr>
          <w:b/>
          <w:sz w:val="28"/>
        </w:rPr>
        <w:t xml:space="preserve">IELA RELOAD Programme </w:t>
      </w:r>
      <w:r w:rsidR="003720D6" w:rsidRPr="008258E8">
        <w:rPr>
          <w:b/>
          <w:sz w:val="28"/>
        </w:rPr>
        <w:t xml:space="preserve">creates a </w:t>
      </w:r>
      <w:r w:rsidRPr="008258E8">
        <w:rPr>
          <w:b/>
          <w:sz w:val="28"/>
        </w:rPr>
        <w:t xml:space="preserve">global advocacy </w:t>
      </w:r>
      <w:r w:rsidR="008B78ED" w:rsidRPr="008258E8">
        <w:rPr>
          <w:b/>
          <w:sz w:val="28"/>
        </w:rPr>
        <w:t xml:space="preserve">platform </w:t>
      </w:r>
      <w:r w:rsidR="003720D6" w:rsidRPr="008258E8">
        <w:rPr>
          <w:b/>
          <w:sz w:val="28"/>
        </w:rPr>
        <w:t>for faster industry recovery</w:t>
      </w:r>
    </w:p>
    <w:p w14:paraId="45857A19" w14:textId="77777777" w:rsidR="008B78ED" w:rsidRDefault="008B78ED">
      <w:pPr>
        <w:rPr>
          <w:b/>
        </w:rPr>
      </w:pPr>
    </w:p>
    <w:p w14:paraId="1017EE2A" w14:textId="04A9CFE7" w:rsidR="00A956BF" w:rsidRPr="008B78ED" w:rsidRDefault="00E72918">
      <w:r w:rsidRPr="008258E8">
        <w:rPr>
          <w:b/>
        </w:rPr>
        <w:t>April 30</w:t>
      </w:r>
      <w:r w:rsidRPr="008258E8">
        <w:rPr>
          <w:b/>
          <w:vertAlign w:val="superscript"/>
        </w:rPr>
        <w:t>th</w:t>
      </w:r>
      <w:r w:rsidRPr="008258E8">
        <w:rPr>
          <w:b/>
        </w:rPr>
        <w:t xml:space="preserve"> 2020, Geneva, Switzerland</w:t>
      </w:r>
      <w:r>
        <w:t xml:space="preserve"> </w:t>
      </w:r>
      <w:r w:rsidR="003720D6">
        <w:t>–</w:t>
      </w:r>
      <w:r>
        <w:t xml:space="preserve"> </w:t>
      </w:r>
      <w:r w:rsidR="00B07D44">
        <w:t xml:space="preserve">Exhibition </w:t>
      </w:r>
      <w:r w:rsidR="003720D6">
        <w:t>l</w:t>
      </w:r>
      <w:r w:rsidR="008B78ED">
        <w:t xml:space="preserve">ogistics suppliers </w:t>
      </w:r>
      <w:r w:rsidR="00221B54">
        <w:t>are</w:t>
      </w:r>
      <w:r w:rsidR="008B78ED">
        <w:t xml:space="preserve"> get</w:t>
      </w:r>
      <w:r w:rsidR="009A4757">
        <w:t>ting</w:t>
      </w:r>
      <w:r w:rsidR="0041791A">
        <w:t xml:space="preserve"> prepared for </w:t>
      </w:r>
      <w:r w:rsidR="0041791A" w:rsidRPr="008258E8">
        <w:rPr>
          <w:b/>
        </w:rPr>
        <w:t>the NEW NOW</w:t>
      </w:r>
      <w:r w:rsidR="008B78ED">
        <w:t xml:space="preserve"> </w:t>
      </w:r>
      <w:r w:rsidR="003720D6">
        <w:t>in</w:t>
      </w:r>
      <w:r w:rsidR="008B78ED">
        <w:t xml:space="preserve"> the Exhibition Industry </w:t>
      </w:r>
      <w:r w:rsidR="003720D6">
        <w:t xml:space="preserve">by joining the </w:t>
      </w:r>
      <w:r w:rsidR="003720D6" w:rsidRPr="008258E8">
        <w:rPr>
          <w:b/>
        </w:rPr>
        <w:t>new IELA RELOAD Programme</w:t>
      </w:r>
      <w:r w:rsidR="003720D6">
        <w:t xml:space="preserve"> to be launched on </w:t>
      </w:r>
      <w:r w:rsidR="003720D6" w:rsidRPr="008258E8">
        <w:rPr>
          <w:b/>
        </w:rPr>
        <w:t>May 4</w:t>
      </w:r>
      <w:r w:rsidR="003720D6" w:rsidRPr="008258E8">
        <w:rPr>
          <w:b/>
          <w:vertAlign w:val="superscript"/>
        </w:rPr>
        <w:t>th</w:t>
      </w:r>
      <w:r w:rsidR="003720D6" w:rsidRPr="008258E8">
        <w:rPr>
          <w:b/>
        </w:rPr>
        <w:t xml:space="preserve"> 2020</w:t>
      </w:r>
      <w:r w:rsidR="003720D6">
        <w:t xml:space="preserve"> to </w:t>
      </w:r>
      <w:r w:rsidR="003720D6" w:rsidRPr="008258E8">
        <w:rPr>
          <w:b/>
        </w:rPr>
        <w:t xml:space="preserve">address and adapt to </w:t>
      </w:r>
      <w:r w:rsidR="00DD269D" w:rsidRPr="008258E8">
        <w:rPr>
          <w:b/>
        </w:rPr>
        <w:t>the fast-changing</w:t>
      </w:r>
      <w:r w:rsidR="003720D6" w:rsidRPr="008258E8">
        <w:rPr>
          <w:b/>
        </w:rPr>
        <w:t xml:space="preserve"> and still </w:t>
      </w:r>
      <w:r w:rsidR="00DD269D" w:rsidRPr="008258E8">
        <w:rPr>
          <w:b/>
        </w:rPr>
        <w:t xml:space="preserve">uncertain rules </w:t>
      </w:r>
      <w:r w:rsidR="003720D6" w:rsidRPr="008258E8">
        <w:rPr>
          <w:b/>
        </w:rPr>
        <w:t xml:space="preserve">regarding </w:t>
      </w:r>
      <w:r w:rsidR="00DD269D" w:rsidRPr="008258E8">
        <w:rPr>
          <w:b/>
        </w:rPr>
        <w:t>international forwarding</w:t>
      </w:r>
      <w:r w:rsidR="003720D6">
        <w:t>.</w:t>
      </w:r>
    </w:p>
    <w:p w14:paraId="250C01E6" w14:textId="2909DA5C" w:rsidR="00A733B4" w:rsidRDefault="00A956BF" w:rsidP="00A956BF">
      <w:pPr>
        <w:pStyle w:val="Prrafodelista"/>
        <w:numPr>
          <w:ilvl w:val="0"/>
          <w:numId w:val="2"/>
        </w:numPr>
      </w:pPr>
      <w:r>
        <w:t>With 173 Member compan</w:t>
      </w:r>
      <w:r w:rsidR="003720D6">
        <w:t>ies</w:t>
      </w:r>
      <w:r>
        <w:t xml:space="preserve"> from </w:t>
      </w:r>
      <w:r w:rsidR="003720D6">
        <w:t xml:space="preserve">over </w:t>
      </w:r>
      <w:r>
        <w:t xml:space="preserve">56 countries, IELA </w:t>
      </w:r>
      <w:r w:rsidR="003720D6">
        <w:t xml:space="preserve">is in possession of comprehensive </w:t>
      </w:r>
      <w:r>
        <w:t xml:space="preserve">data </w:t>
      </w:r>
      <w:r w:rsidR="003720D6">
        <w:t xml:space="preserve">resulting from </w:t>
      </w:r>
      <w:r>
        <w:t xml:space="preserve">the </w:t>
      </w:r>
      <w:r w:rsidRPr="008258E8">
        <w:rPr>
          <w:b/>
        </w:rPr>
        <w:t>IELA COVID19 IMPACT SURVEY</w:t>
      </w:r>
      <w:r w:rsidR="0096696B">
        <w:t xml:space="preserve">, a means of </w:t>
      </w:r>
      <w:r>
        <w:t>prepar</w:t>
      </w:r>
      <w:r w:rsidR="0096696B">
        <w:t xml:space="preserve">ation for global </w:t>
      </w:r>
      <w:r>
        <w:t>recovery planning.</w:t>
      </w:r>
    </w:p>
    <w:p w14:paraId="51E34A8B" w14:textId="2B1340F9" w:rsidR="00221B54" w:rsidRDefault="00221B54" w:rsidP="00A956BF">
      <w:pPr>
        <w:pStyle w:val="Prrafodelista"/>
        <w:numPr>
          <w:ilvl w:val="0"/>
          <w:numId w:val="2"/>
        </w:numPr>
      </w:pPr>
      <w:r w:rsidRPr="008258E8">
        <w:rPr>
          <w:b/>
        </w:rPr>
        <w:t>IELA RELOAD</w:t>
      </w:r>
      <w:r>
        <w:t xml:space="preserve"> </w:t>
      </w:r>
      <w:r w:rsidR="0096696B">
        <w:t xml:space="preserve">provides </w:t>
      </w:r>
      <w:r>
        <w:t xml:space="preserve">IELA Members </w:t>
      </w:r>
      <w:r w:rsidR="0096696B">
        <w:t xml:space="preserve">with </w:t>
      </w:r>
      <w:r>
        <w:t>a</w:t>
      </w:r>
      <w:r w:rsidR="0096696B">
        <w:t xml:space="preserve">n </w:t>
      </w:r>
      <w:r w:rsidR="0096696B" w:rsidRPr="008258E8">
        <w:rPr>
          <w:b/>
        </w:rPr>
        <w:t xml:space="preserve">advocacy </w:t>
      </w:r>
      <w:r w:rsidRPr="008258E8">
        <w:rPr>
          <w:b/>
        </w:rPr>
        <w:t xml:space="preserve">platform </w:t>
      </w:r>
      <w:r w:rsidRPr="008258E8">
        <w:t>to share</w:t>
      </w:r>
      <w:r w:rsidR="0096696B" w:rsidRPr="008258E8">
        <w:t xml:space="preserve">, conceive and initiate </w:t>
      </w:r>
      <w:r w:rsidR="0096696B" w:rsidRPr="008258E8">
        <w:rPr>
          <w:b/>
        </w:rPr>
        <w:t xml:space="preserve">best </w:t>
      </w:r>
      <w:r w:rsidRPr="008258E8">
        <w:rPr>
          <w:b/>
        </w:rPr>
        <w:t>practices</w:t>
      </w:r>
      <w:r w:rsidR="0096696B" w:rsidRPr="008258E8">
        <w:rPr>
          <w:b/>
        </w:rPr>
        <w:t xml:space="preserve"> </w:t>
      </w:r>
      <w:r w:rsidR="0096696B" w:rsidRPr="008258E8">
        <w:t xml:space="preserve">in </w:t>
      </w:r>
      <w:r w:rsidRPr="008258E8">
        <w:t>the</w:t>
      </w:r>
      <w:r w:rsidRPr="008258E8">
        <w:rPr>
          <w:b/>
        </w:rPr>
        <w:t xml:space="preserve"> N</w:t>
      </w:r>
      <w:r w:rsidR="00B07D44" w:rsidRPr="008258E8">
        <w:rPr>
          <w:b/>
        </w:rPr>
        <w:t>EW NOW</w:t>
      </w:r>
      <w:r>
        <w:t>.</w:t>
      </w:r>
    </w:p>
    <w:p w14:paraId="3D1BC754" w14:textId="050D8F62" w:rsidR="00221B54" w:rsidRPr="008258E8" w:rsidRDefault="0096696B" w:rsidP="00A956BF">
      <w:pPr>
        <w:pStyle w:val="Prrafodelista"/>
        <w:numPr>
          <w:ilvl w:val="0"/>
          <w:numId w:val="2"/>
        </w:numPr>
      </w:pPr>
      <w:r>
        <w:t xml:space="preserve">Activities </w:t>
      </w:r>
      <w:r w:rsidR="00221B54">
        <w:t xml:space="preserve">include </w:t>
      </w:r>
      <w:r w:rsidR="00221B54" w:rsidRPr="008258E8">
        <w:rPr>
          <w:b/>
        </w:rPr>
        <w:t>e-learning</w:t>
      </w:r>
      <w:r w:rsidR="00221B54">
        <w:t xml:space="preserve">, </w:t>
      </w:r>
      <w:r w:rsidR="00221B54" w:rsidRPr="008258E8">
        <w:rPr>
          <w:b/>
        </w:rPr>
        <w:t>recovery talks</w:t>
      </w:r>
      <w:r w:rsidR="00221B54">
        <w:t xml:space="preserve"> and </w:t>
      </w:r>
      <w:r w:rsidR="00221B54" w:rsidRPr="008258E8">
        <w:rPr>
          <w:b/>
        </w:rPr>
        <w:t>regional sessions</w:t>
      </w:r>
      <w:r>
        <w:t xml:space="preserve"> which focus on </w:t>
      </w:r>
      <w:r w:rsidR="00641F9C">
        <w:t xml:space="preserve">successfully </w:t>
      </w:r>
      <w:r w:rsidRPr="008258E8">
        <w:rPr>
          <w:b/>
        </w:rPr>
        <w:t xml:space="preserve">rebounding </w:t>
      </w:r>
      <w:r w:rsidR="00641F9C" w:rsidRPr="008258E8">
        <w:rPr>
          <w:b/>
        </w:rPr>
        <w:t xml:space="preserve">by limiting losses and increasing strengths </w:t>
      </w:r>
      <w:r w:rsidR="00641F9C" w:rsidRPr="008258E8">
        <w:t>in</w:t>
      </w:r>
      <w:r w:rsidR="007C4127" w:rsidRPr="008258E8">
        <w:t xml:space="preserve"> </w:t>
      </w:r>
      <w:r w:rsidRPr="008258E8">
        <w:t>profitable service areas</w:t>
      </w:r>
      <w:r w:rsidR="008258E8" w:rsidRPr="008258E8">
        <w:t>.</w:t>
      </w:r>
    </w:p>
    <w:p w14:paraId="5968764B" w14:textId="2A486F11" w:rsidR="009018C8" w:rsidRDefault="007C4127" w:rsidP="009018C8">
      <w:r>
        <w:t>As a major tool in its</w:t>
      </w:r>
      <w:r w:rsidR="009018C8">
        <w:t xml:space="preserve"> #togetherSTRONG Campaign, IELA has </w:t>
      </w:r>
      <w:r>
        <w:t xml:space="preserve">created </w:t>
      </w:r>
      <w:r w:rsidR="009018C8">
        <w:t xml:space="preserve">a </w:t>
      </w:r>
      <w:r w:rsidR="009018C8" w:rsidRPr="008258E8">
        <w:rPr>
          <w:b/>
        </w:rPr>
        <w:t xml:space="preserve">new </w:t>
      </w:r>
      <w:r w:rsidRPr="008258E8">
        <w:rPr>
          <w:b/>
        </w:rPr>
        <w:t xml:space="preserve">advocacy </w:t>
      </w:r>
      <w:r w:rsidR="009018C8" w:rsidRPr="008258E8">
        <w:rPr>
          <w:b/>
        </w:rPr>
        <w:t>platform</w:t>
      </w:r>
      <w:r w:rsidR="009018C8">
        <w:t xml:space="preserve"> </w:t>
      </w:r>
      <w:r>
        <w:t xml:space="preserve">for its members to </w:t>
      </w:r>
      <w:r w:rsidR="009018C8">
        <w:t xml:space="preserve">exchange on </w:t>
      </w:r>
      <w:r>
        <w:t xml:space="preserve">the </w:t>
      </w:r>
      <w:r w:rsidRPr="008258E8">
        <w:rPr>
          <w:b/>
        </w:rPr>
        <w:t xml:space="preserve">expectations and </w:t>
      </w:r>
      <w:r w:rsidR="00F22E8A" w:rsidRPr="008258E8">
        <w:rPr>
          <w:b/>
        </w:rPr>
        <w:t xml:space="preserve">foreseeable </w:t>
      </w:r>
      <w:r w:rsidRPr="008258E8">
        <w:rPr>
          <w:b/>
        </w:rPr>
        <w:t>needs</w:t>
      </w:r>
      <w:r w:rsidR="00F22E8A" w:rsidRPr="008258E8">
        <w:rPr>
          <w:b/>
        </w:rPr>
        <w:t xml:space="preserve"> to be addressed </w:t>
      </w:r>
      <w:r w:rsidR="00F22E8A" w:rsidRPr="008258E8">
        <w:t>in order to achieve a</w:t>
      </w:r>
      <w:r w:rsidR="00F22E8A" w:rsidRPr="008258E8">
        <w:rPr>
          <w:b/>
        </w:rPr>
        <w:t xml:space="preserve"> faster </w:t>
      </w:r>
      <w:r w:rsidR="009018C8" w:rsidRPr="008258E8">
        <w:rPr>
          <w:b/>
        </w:rPr>
        <w:t xml:space="preserve">global recovery </w:t>
      </w:r>
      <w:r w:rsidRPr="008258E8">
        <w:rPr>
          <w:b/>
        </w:rPr>
        <w:t xml:space="preserve">in </w:t>
      </w:r>
      <w:r w:rsidR="009018C8" w:rsidRPr="008258E8">
        <w:rPr>
          <w:b/>
        </w:rPr>
        <w:t xml:space="preserve">the exhibition and event </w:t>
      </w:r>
      <w:r w:rsidR="00F22E8A" w:rsidRPr="008258E8">
        <w:rPr>
          <w:b/>
        </w:rPr>
        <w:t xml:space="preserve">logistics </w:t>
      </w:r>
      <w:r w:rsidR="009018C8" w:rsidRPr="008258E8">
        <w:rPr>
          <w:b/>
        </w:rPr>
        <w:t>industry</w:t>
      </w:r>
      <w:r w:rsidR="00F22E8A">
        <w:t>.</w:t>
      </w:r>
    </w:p>
    <w:p w14:paraId="6014D0B5" w14:textId="78330F35" w:rsidR="00CE317A" w:rsidRDefault="00017D1A" w:rsidP="00CE317A">
      <w:r>
        <w:t>F</w:t>
      </w:r>
      <w:r w:rsidR="007C1A88">
        <w:t>rom Monday to Thursday,</w:t>
      </w:r>
      <w:r>
        <w:t xml:space="preserve"> the </w:t>
      </w:r>
      <w:r w:rsidRPr="00A956BF">
        <w:t xml:space="preserve">IELA RELOAD Programme </w:t>
      </w:r>
      <w:r>
        <w:t xml:space="preserve">will propose </w:t>
      </w:r>
      <w:r w:rsidR="007C1A88">
        <w:t>a</w:t>
      </w:r>
      <w:r>
        <w:t xml:space="preserve"> diversified  </w:t>
      </w:r>
      <w:r w:rsidR="007C1A88">
        <w:t xml:space="preserve"> programme of e-learning</w:t>
      </w:r>
      <w:r>
        <w:t xml:space="preserve"> seminars</w:t>
      </w:r>
      <w:r w:rsidR="007C1A88">
        <w:t>, regional sessions</w:t>
      </w:r>
      <w:r>
        <w:t xml:space="preserve"> and </w:t>
      </w:r>
      <w:r w:rsidR="007C1A88">
        <w:t>recovery talks</w:t>
      </w:r>
      <w:r>
        <w:t>,</w:t>
      </w:r>
      <w:r w:rsidR="007C1A88">
        <w:t xml:space="preserve"> </w:t>
      </w:r>
      <w:r>
        <w:t xml:space="preserve">with a highlight on particular </w:t>
      </w:r>
      <w:r w:rsidR="00CE317A">
        <w:t>content</w:t>
      </w:r>
      <w:r>
        <w:t xml:space="preserve"> </w:t>
      </w:r>
      <w:r w:rsidR="006D4BDE">
        <w:t xml:space="preserve">to </w:t>
      </w:r>
      <w:r w:rsidR="00CE317A" w:rsidRPr="008258E8">
        <w:rPr>
          <w:b/>
        </w:rPr>
        <w:t>support</w:t>
      </w:r>
      <w:r w:rsidR="006D4BDE" w:rsidRPr="008258E8">
        <w:rPr>
          <w:b/>
        </w:rPr>
        <w:t xml:space="preserve"> </w:t>
      </w:r>
      <w:r w:rsidRPr="008258E8">
        <w:rPr>
          <w:b/>
        </w:rPr>
        <w:t xml:space="preserve">the </w:t>
      </w:r>
      <w:r w:rsidR="006D4BDE" w:rsidRPr="008258E8">
        <w:rPr>
          <w:b/>
        </w:rPr>
        <w:t xml:space="preserve">IELA </w:t>
      </w:r>
      <w:r w:rsidRPr="008258E8">
        <w:rPr>
          <w:b/>
        </w:rPr>
        <w:t>m</w:t>
      </w:r>
      <w:r w:rsidR="006D4BDE" w:rsidRPr="008258E8">
        <w:rPr>
          <w:b/>
        </w:rPr>
        <w:t xml:space="preserve">embership </w:t>
      </w:r>
      <w:r w:rsidRPr="008258E8">
        <w:rPr>
          <w:b/>
        </w:rPr>
        <w:t>in</w:t>
      </w:r>
      <w:r w:rsidR="00CE317A" w:rsidRPr="008258E8">
        <w:rPr>
          <w:b/>
        </w:rPr>
        <w:t xml:space="preserve"> implementing </w:t>
      </w:r>
      <w:r w:rsidRPr="008258E8">
        <w:rPr>
          <w:b/>
        </w:rPr>
        <w:t>successful and effective business measu</w:t>
      </w:r>
      <w:r w:rsidR="00CE317A" w:rsidRPr="008258E8">
        <w:rPr>
          <w:b/>
        </w:rPr>
        <w:t>res</w:t>
      </w:r>
      <w:r>
        <w:t xml:space="preserve"> in order to </w:t>
      </w:r>
      <w:r w:rsidR="00CE317A">
        <w:t xml:space="preserve">navigate through </w:t>
      </w:r>
      <w:r>
        <w:t>the</w:t>
      </w:r>
      <w:r w:rsidR="00CE317A">
        <w:t xml:space="preserve"> shutdown and rebound</w:t>
      </w:r>
      <w:r>
        <w:t xml:space="preserve"> periods.</w:t>
      </w:r>
    </w:p>
    <w:p w14:paraId="6E2F1960" w14:textId="37D9B605" w:rsidR="00CE317A" w:rsidRDefault="00CE317A" w:rsidP="009018C8">
      <w:pPr>
        <w:pStyle w:val="Textosinformato"/>
      </w:pPr>
      <w:r>
        <w:t xml:space="preserve">The goal of IELA is not only to overcome this global health and economic crisis </w:t>
      </w:r>
      <w:r w:rsidR="00017D1A">
        <w:t>as</w:t>
      </w:r>
      <w:r>
        <w:t xml:space="preserve"> a</w:t>
      </w:r>
      <w:r w:rsidR="00017D1A">
        <w:t xml:space="preserve"> unified </w:t>
      </w:r>
      <w:r>
        <w:t xml:space="preserve">association, but to emerge from the experience even stronger than before and with greater solidarity from both an individual perspective as well as </w:t>
      </w:r>
      <w:r w:rsidR="00017D1A">
        <w:t>with regard to its</w:t>
      </w:r>
      <w:r>
        <w:t xml:space="preserve"> network.</w:t>
      </w:r>
    </w:p>
    <w:p w14:paraId="1555D21E" w14:textId="5BA62505" w:rsidR="00541EAC" w:rsidRPr="00B07D44" w:rsidRDefault="00C404A5" w:rsidP="00B07D44">
      <w:pPr>
        <w:pStyle w:val="NormalWeb"/>
        <w:rPr>
          <w:rFonts w:cstheme="minorHAnsi"/>
        </w:rPr>
      </w:pPr>
      <w:r w:rsidRPr="00B07D44">
        <w:rPr>
          <w:rFonts w:asciiTheme="minorHAnsi" w:hAnsiTheme="minorHAnsi" w:cstheme="minorHAnsi"/>
          <w:szCs w:val="22"/>
        </w:rPr>
        <w:t>D</w:t>
      </w:r>
      <w:r w:rsidR="00541EAC" w:rsidRPr="00B07D44">
        <w:rPr>
          <w:rFonts w:asciiTheme="minorHAnsi" w:hAnsiTheme="minorHAnsi" w:cstheme="minorHAnsi"/>
          <w:szCs w:val="22"/>
        </w:rPr>
        <w:t xml:space="preserve">uring May 2020 </w:t>
      </w:r>
      <w:r w:rsidRPr="00B07D44">
        <w:rPr>
          <w:rFonts w:asciiTheme="minorHAnsi" w:hAnsiTheme="minorHAnsi" w:cstheme="minorHAnsi"/>
          <w:szCs w:val="22"/>
        </w:rPr>
        <w:t>there will be w</w:t>
      </w:r>
      <w:r w:rsidR="00541EAC" w:rsidRPr="00B07D44">
        <w:rPr>
          <w:rFonts w:asciiTheme="minorHAnsi" w:hAnsiTheme="minorHAnsi" w:cstheme="minorHAnsi"/>
          <w:szCs w:val="22"/>
        </w:rPr>
        <w:t xml:space="preserve">eekly </w:t>
      </w:r>
      <w:r w:rsidR="00541EAC" w:rsidRPr="008258E8">
        <w:rPr>
          <w:rFonts w:asciiTheme="minorHAnsi" w:hAnsiTheme="minorHAnsi" w:cstheme="minorHAnsi"/>
          <w:b/>
          <w:szCs w:val="22"/>
        </w:rPr>
        <w:t>RECOVERY TALK sessions</w:t>
      </w:r>
      <w:r w:rsidRPr="00B07D44">
        <w:rPr>
          <w:rFonts w:asciiTheme="minorHAnsi" w:hAnsiTheme="minorHAnsi" w:cstheme="minorHAnsi"/>
          <w:szCs w:val="22"/>
        </w:rPr>
        <w:t xml:space="preserve">, overseen by </w:t>
      </w:r>
      <w:r w:rsidRPr="008258E8">
        <w:rPr>
          <w:rFonts w:asciiTheme="minorHAnsi" w:hAnsiTheme="minorHAnsi" w:cstheme="minorHAnsi"/>
          <w:b/>
          <w:szCs w:val="22"/>
        </w:rPr>
        <w:t>Sandi Trotter</w:t>
      </w:r>
      <w:r w:rsidR="00A72515" w:rsidRPr="00B07D44">
        <w:rPr>
          <w:rFonts w:asciiTheme="minorHAnsi" w:hAnsiTheme="minorHAnsi" w:cstheme="minorHAnsi"/>
          <w:szCs w:val="22"/>
        </w:rPr>
        <w:t xml:space="preserve">, IELA Board Member and </w:t>
      </w:r>
      <w:r w:rsidR="000C0E4C">
        <w:rPr>
          <w:rFonts w:asciiTheme="minorHAnsi" w:hAnsiTheme="minorHAnsi" w:cstheme="minorHAnsi"/>
          <w:sz w:val="22"/>
          <w:szCs w:val="22"/>
        </w:rPr>
        <w:t xml:space="preserve">Director </w:t>
      </w:r>
      <w:hyperlink r:id="rId5" w:tgtFrame="_blank" w:tooltip="Visit TWI Group's website" w:history="1">
        <w:r w:rsidR="000C0E4C" w:rsidRPr="00B07D44">
          <w:rPr>
            <w:rStyle w:val="Hipervnculo"/>
            <w:rFonts w:asciiTheme="minorHAnsi" w:hAnsiTheme="minorHAnsi" w:cstheme="minorHAnsi"/>
            <w:color w:val="000000"/>
            <w:szCs w:val="22"/>
          </w:rPr>
          <w:t>TWI Group, Inc.</w:t>
        </w:r>
      </w:hyperlink>
      <w:r w:rsidR="000C0E4C" w:rsidRPr="00B07D44">
        <w:rPr>
          <w:rFonts w:asciiTheme="minorHAnsi" w:hAnsiTheme="minorHAnsi" w:cstheme="minorHAnsi"/>
          <w:color w:val="333333"/>
          <w:szCs w:val="22"/>
        </w:rPr>
        <w:t>, Canada</w:t>
      </w:r>
      <w:r w:rsidRPr="00B07D44">
        <w:rPr>
          <w:rFonts w:asciiTheme="minorHAnsi" w:hAnsiTheme="minorHAnsi" w:cstheme="minorHAnsi"/>
          <w:szCs w:val="22"/>
        </w:rPr>
        <w:t xml:space="preserve"> in the spirit of a </w:t>
      </w:r>
      <w:r w:rsidRPr="008258E8">
        <w:rPr>
          <w:rFonts w:asciiTheme="minorHAnsi" w:hAnsiTheme="minorHAnsi" w:cstheme="minorHAnsi"/>
          <w:b/>
          <w:szCs w:val="22"/>
        </w:rPr>
        <w:t>Global Brainstorming Captain</w:t>
      </w:r>
      <w:r w:rsidR="007E01BD">
        <w:rPr>
          <w:rFonts w:asciiTheme="minorHAnsi" w:hAnsiTheme="minorHAnsi" w:cstheme="minorHAnsi"/>
          <w:szCs w:val="22"/>
        </w:rPr>
        <w:t>.</w:t>
      </w:r>
    </w:p>
    <w:p w14:paraId="76BEDAF1" w14:textId="278EFCBC" w:rsidR="007C1A88" w:rsidRPr="00B07D44" w:rsidRDefault="007C1A88" w:rsidP="008B78ED">
      <w:pPr>
        <w:rPr>
          <w:rFonts w:cstheme="minorHAnsi"/>
        </w:rPr>
      </w:pPr>
      <w:r w:rsidRPr="000C0E4C">
        <w:rPr>
          <w:rFonts w:cstheme="minorHAnsi"/>
        </w:rPr>
        <w:t>The first</w:t>
      </w:r>
      <w:r w:rsidR="00221B54" w:rsidRPr="000C0E4C">
        <w:rPr>
          <w:rFonts w:cstheme="minorHAnsi"/>
        </w:rPr>
        <w:t xml:space="preserve"> online session</w:t>
      </w:r>
      <w:r w:rsidR="00017D1A" w:rsidRPr="00B07D44">
        <w:rPr>
          <w:rFonts w:cstheme="minorHAnsi"/>
        </w:rPr>
        <w:t xml:space="preserve"> taking place on May 6</w:t>
      </w:r>
      <w:r w:rsidR="00017D1A" w:rsidRPr="00B07D44">
        <w:rPr>
          <w:rFonts w:cstheme="minorHAnsi"/>
          <w:vertAlign w:val="superscript"/>
        </w:rPr>
        <w:t>th</w:t>
      </w:r>
      <w:r w:rsidR="00017D1A" w:rsidRPr="000C0E4C">
        <w:rPr>
          <w:rFonts w:cstheme="minorHAnsi"/>
          <w:vertAlign w:val="superscript"/>
        </w:rPr>
        <w:t xml:space="preserve"> </w:t>
      </w:r>
      <w:r w:rsidR="00017D1A" w:rsidRPr="000C0E4C">
        <w:rPr>
          <w:rFonts w:cstheme="minorHAnsi"/>
        </w:rPr>
        <w:t>will be</w:t>
      </w:r>
      <w:r w:rsidR="00A24557" w:rsidRPr="00B07D44">
        <w:rPr>
          <w:rFonts w:cstheme="minorHAnsi"/>
        </w:rPr>
        <w:t xml:space="preserve"> </w:t>
      </w:r>
      <w:r w:rsidR="008B78ED" w:rsidRPr="008258E8">
        <w:rPr>
          <w:rFonts w:cstheme="minorHAnsi"/>
          <w:b/>
        </w:rPr>
        <w:t xml:space="preserve">RECOVERY TALK </w:t>
      </w:r>
      <w:r w:rsidR="00A24557" w:rsidRPr="008258E8">
        <w:rPr>
          <w:rFonts w:cstheme="minorHAnsi"/>
          <w:b/>
        </w:rPr>
        <w:t>1</w:t>
      </w:r>
      <w:r w:rsidR="00017D1A" w:rsidRPr="00B07D44">
        <w:rPr>
          <w:rFonts w:cstheme="minorHAnsi"/>
        </w:rPr>
        <w:t xml:space="preserve">: </w:t>
      </w:r>
      <w:r w:rsidR="00A24557" w:rsidRPr="008258E8">
        <w:rPr>
          <w:rFonts w:cstheme="minorHAnsi"/>
          <w:b/>
        </w:rPr>
        <w:t>Coping with the new scenarios, implementing damage limitation measures</w:t>
      </w:r>
      <w:r w:rsidR="00017D1A" w:rsidRPr="00B07D44">
        <w:rPr>
          <w:rFonts w:cstheme="minorHAnsi"/>
        </w:rPr>
        <w:t>. It</w:t>
      </w:r>
      <w:r w:rsidR="00A24557" w:rsidRPr="00B07D44">
        <w:rPr>
          <w:rFonts w:cstheme="minorHAnsi"/>
        </w:rPr>
        <w:t xml:space="preserve"> will be m</w:t>
      </w:r>
      <w:r w:rsidRPr="00B07D44">
        <w:rPr>
          <w:rFonts w:cstheme="minorHAnsi"/>
        </w:rPr>
        <w:t xml:space="preserve">oderated by </w:t>
      </w:r>
      <w:r w:rsidRPr="008258E8">
        <w:rPr>
          <w:rFonts w:cstheme="minorHAnsi"/>
          <w:b/>
        </w:rPr>
        <w:t>Mariane Ewbank</w:t>
      </w:r>
      <w:r w:rsidRPr="00B07D44">
        <w:rPr>
          <w:rFonts w:cstheme="minorHAnsi"/>
        </w:rPr>
        <w:t>,</w:t>
      </w:r>
      <w:r w:rsidR="00A24557" w:rsidRPr="00B07D44">
        <w:rPr>
          <w:rFonts w:cstheme="minorHAnsi"/>
        </w:rPr>
        <w:t xml:space="preserve"> IELA Board Member and Director of </w:t>
      </w:r>
      <w:r w:rsidR="00CE317A" w:rsidRPr="00B07D44">
        <w:rPr>
          <w:rFonts w:cstheme="minorHAnsi"/>
        </w:rPr>
        <w:t>Fulstandig Shows e Eventos MC Ltda Brazil</w:t>
      </w:r>
      <w:r w:rsidR="00017D1A" w:rsidRPr="00B07D44">
        <w:rPr>
          <w:rFonts w:cstheme="minorHAnsi"/>
        </w:rPr>
        <w:t xml:space="preserve">. The discussion will </w:t>
      </w:r>
      <w:r w:rsidR="00C404A5" w:rsidRPr="00B07D44">
        <w:rPr>
          <w:rFonts w:cstheme="minorHAnsi"/>
        </w:rPr>
        <w:t>address</w:t>
      </w:r>
      <w:r w:rsidR="00271546" w:rsidRPr="00B07D44">
        <w:rPr>
          <w:rFonts w:cstheme="minorHAnsi"/>
        </w:rPr>
        <w:t xml:space="preserve"> </w:t>
      </w:r>
      <w:r w:rsidR="00017D1A" w:rsidRPr="00B07D44">
        <w:rPr>
          <w:rFonts w:cstheme="minorHAnsi"/>
        </w:rPr>
        <w:t xml:space="preserve">how </w:t>
      </w:r>
      <w:r w:rsidR="009018C8" w:rsidRPr="00B07D44">
        <w:rPr>
          <w:rFonts w:cstheme="minorHAnsi"/>
        </w:rPr>
        <w:t xml:space="preserve">the exhibition logistics industry </w:t>
      </w:r>
      <w:r w:rsidR="00A24557" w:rsidRPr="00B07D44">
        <w:rPr>
          <w:rFonts w:cstheme="minorHAnsi"/>
        </w:rPr>
        <w:t xml:space="preserve">should </w:t>
      </w:r>
      <w:r w:rsidR="00A24557" w:rsidRPr="008258E8">
        <w:rPr>
          <w:rFonts w:cstheme="minorHAnsi"/>
          <w:b/>
        </w:rPr>
        <w:t>cope with 6, 9 or 12 months without shows</w:t>
      </w:r>
      <w:r w:rsidR="00C404A5" w:rsidRPr="00B07D44">
        <w:rPr>
          <w:rFonts w:cstheme="minorHAnsi"/>
        </w:rPr>
        <w:t xml:space="preserve"> actually taking place</w:t>
      </w:r>
      <w:r w:rsidR="00A24557" w:rsidRPr="00B07D44">
        <w:rPr>
          <w:rFonts w:cstheme="minorHAnsi"/>
        </w:rPr>
        <w:t>.</w:t>
      </w:r>
    </w:p>
    <w:p w14:paraId="7793980C" w14:textId="6DB5F856" w:rsidR="00C404A5" w:rsidRPr="00B07D44" w:rsidRDefault="00C404A5" w:rsidP="008B78ED">
      <w:pPr>
        <w:rPr>
          <w:rFonts w:cstheme="minorHAnsi"/>
        </w:rPr>
      </w:pPr>
      <w:r w:rsidRPr="00B07D44">
        <w:rPr>
          <w:rFonts w:cstheme="minorHAnsi"/>
        </w:rPr>
        <w:lastRenderedPageBreak/>
        <w:t>The sessions currently programmed are then :</w:t>
      </w:r>
    </w:p>
    <w:p w14:paraId="0633078F" w14:textId="54163C6D" w:rsidR="00A24557" w:rsidRPr="008258E8" w:rsidRDefault="00C404A5" w:rsidP="00A24557">
      <w:pPr>
        <w:pStyle w:val="Prrafodelista"/>
        <w:numPr>
          <w:ilvl w:val="0"/>
          <w:numId w:val="4"/>
        </w:numPr>
        <w:rPr>
          <w:rFonts w:cstheme="minorHAnsi"/>
        </w:rPr>
      </w:pPr>
      <w:r w:rsidRPr="008258E8">
        <w:rPr>
          <w:rFonts w:cstheme="minorHAnsi"/>
        </w:rPr>
        <w:t xml:space="preserve">May 13th: </w:t>
      </w:r>
      <w:r w:rsidR="00541EAC" w:rsidRPr="008258E8" w:rsidDel="00271546">
        <w:rPr>
          <w:rFonts w:cstheme="minorHAnsi"/>
        </w:rPr>
        <w:t xml:space="preserve"> </w:t>
      </w:r>
      <w:r w:rsidR="00F60202" w:rsidRPr="008258E8">
        <w:rPr>
          <w:rFonts w:cstheme="minorHAnsi"/>
          <w:b/>
        </w:rPr>
        <w:t xml:space="preserve">RECOVERY TALK 2 </w:t>
      </w:r>
      <w:r w:rsidR="00A24557" w:rsidRPr="008258E8">
        <w:rPr>
          <w:rFonts w:cstheme="minorHAnsi"/>
          <w:b/>
        </w:rPr>
        <w:t>“Special Logistics, Leading Operations, Managing Supply Chains: How to navigate through the shutdown and rebound?”</w:t>
      </w:r>
      <w:r w:rsidR="00A24557" w:rsidRPr="008258E8">
        <w:rPr>
          <w:rFonts w:cstheme="minorHAnsi"/>
        </w:rPr>
        <w:t xml:space="preserve"> – moderated by </w:t>
      </w:r>
      <w:r w:rsidR="00A24557" w:rsidRPr="008258E8">
        <w:rPr>
          <w:rFonts w:cstheme="minorHAnsi"/>
          <w:b/>
        </w:rPr>
        <w:t>Guido Fornelli</w:t>
      </w:r>
      <w:r w:rsidR="00A24557" w:rsidRPr="008258E8">
        <w:rPr>
          <w:rFonts w:cstheme="minorHAnsi"/>
        </w:rPr>
        <w:t>, IELA Board Member and Director of Expotrans S.p.A. Italy</w:t>
      </w:r>
      <w:r w:rsidR="0041791A" w:rsidRPr="008258E8">
        <w:rPr>
          <w:rFonts w:cstheme="minorHAnsi"/>
        </w:rPr>
        <w:t xml:space="preserve"> and </w:t>
      </w:r>
      <w:r w:rsidR="0041791A" w:rsidRPr="008258E8">
        <w:rPr>
          <w:rFonts w:cstheme="minorHAnsi"/>
          <w:b/>
        </w:rPr>
        <w:t xml:space="preserve">Claudia </w:t>
      </w:r>
      <w:r w:rsidR="008258E8" w:rsidRPr="008258E8">
        <w:rPr>
          <w:rFonts w:cstheme="minorHAnsi"/>
          <w:b/>
        </w:rPr>
        <w:t>Leoni</w:t>
      </w:r>
      <w:r w:rsidR="008B57A7">
        <w:rPr>
          <w:rFonts w:cstheme="minorHAnsi"/>
        </w:rPr>
        <w:t xml:space="preserve"> </w:t>
      </w:r>
      <w:r w:rsidR="008258E8">
        <w:rPr>
          <w:rFonts w:cstheme="minorHAnsi"/>
        </w:rPr>
        <w:t>at Expotrans.</w:t>
      </w:r>
    </w:p>
    <w:p w14:paraId="512AEC11" w14:textId="1003CC81" w:rsidR="00A24557" w:rsidRPr="008258E8" w:rsidRDefault="00C404A5" w:rsidP="00A24557">
      <w:pPr>
        <w:pStyle w:val="Prrafodelista"/>
        <w:numPr>
          <w:ilvl w:val="0"/>
          <w:numId w:val="4"/>
        </w:numPr>
        <w:rPr>
          <w:rFonts w:cstheme="minorHAnsi"/>
        </w:rPr>
      </w:pPr>
      <w:r w:rsidRPr="008258E8">
        <w:rPr>
          <w:rFonts w:cstheme="minorHAnsi"/>
        </w:rPr>
        <w:t>May 20th :</w:t>
      </w:r>
      <w:r w:rsidR="00F60202" w:rsidRPr="008258E8">
        <w:rPr>
          <w:rFonts w:cstheme="minorHAnsi"/>
        </w:rPr>
        <w:t xml:space="preserve">  </w:t>
      </w:r>
      <w:r w:rsidR="00F60202" w:rsidRPr="008258E8">
        <w:rPr>
          <w:rFonts w:cstheme="minorHAnsi"/>
          <w:b/>
        </w:rPr>
        <w:t>RECOVERY TALK 3</w:t>
      </w:r>
      <w:r w:rsidRPr="008258E8">
        <w:rPr>
          <w:rFonts w:cstheme="minorHAnsi"/>
          <w:b/>
        </w:rPr>
        <w:t xml:space="preserve"> “</w:t>
      </w:r>
      <w:r w:rsidR="0041791A" w:rsidRPr="008258E8">
        <w:rPr>
          <w:rFonts w:cstheme="minorHAnsi"/>
          <w:b/>
        </w:rPr>
        <w:t xml:space="preserve">Contingency Plan for the </w:t>
      </w:r>
      <w:r w:rsidRPr="008258E8">
        <w:rPr>
          <w:rFonts w:cstheme="minorHAnsi"/>
          <w:b/>
        </w:rPr>
        <w:t>N</w:t>
      </w:r>
      <w:r w:rsidR="0041791A" w:rsidRPr="008258E8">
        <w:rPr>
          <w:rFonts w:cstheme="minorHAnsi"/>
          <w:b/>
        </w:rPr>
        <w:t xml:space="preserve">ew </w:t>
      </w:r>
      <w:r w:rsidRPr="008258E8">
        <w:rPr>
          <w:rFonts w:cstheme="minorHAnsi"/>
          <w:b/>
        </w:rPr>
        <w:t>N</w:t>
      </w:r>
      <w:r w:rsidR="0041791A" w:rsidRPr="008258E8">
        <w:rPr>
          <w:rFonts w:cstheme="minorHAnsi"/>
          <w:b/>
        </w:rPr>
        <w:t>ow</w:t>
      </w:r>
      <w:r w:rsidRPr="008258E8">
        <w:rPr>
          <w:rFonts w:cstheme="minorHAnsi"/>
          <w:b/>
        </w:rPr>
        <w:t>”</w:t>
      </w:r>
      <w:r w:rsidR="00A24557" w:rsidRPr="008258E8">
        <w:rPr>
          <w:rFonts w:cstheme="minorHAnsi"/>
        </w:rPr>
        <w:t>– Moder</w:t>
      </w:r>
      <w:r w:rsidRPr="008258E8">
        <w:rPr>
          <w:rFonts w:cstheme="minorHAnsi"/>
        </w:rPr>
        <w:t>a</w:t>
      </w:r>
      <w:r w:rsidR="00A24557" w:rsidRPr="008258E8">
        <w:rPr>
          <w:rFonts w:cstheme="minorHAnsi"/>
        </w:rPr>
        <w:t xml:space="preserve">ted by </w:t>
      </w:r>
      <w:r w:rsidR="00A24557" w:rsidRPr="008258E8">
        <w:rPr>
          <w:rFonts w:cstheme="minorHAnsi"/>
          <w:b/>
        </w:rPr>
        <w:t>Niseth Boerrigter</w:t>
      </w:r>
      <w:r w:rsidR="00A24557" w:rsidRPr="008258E8">
        <w:rPr>
          <w:rFonts w:cstheme="minorHAnsi"/>
        </w:rPr>
        <w:t>, Director Fairs, Events and Special Logistics APAC DB Schenker</w:t>
      </w:r>
      <w:r w:rsidR="00CE317A" w:rsidRPr="008258E8">
        <w:rPr>
          <w:rFonts w:cstheme="minorHAnsi"/>
        </w:rPr>
        <w:t xml:space="preserve"> </w:t>
      </w:r>
    </w:p>
    <w:p w14:paraId="00B9064E" w14:textId="45CD4472" w:rsidR="0088500D" w:rsidRPr="008258E8" w:rsidRDefault="00C404A5" w:rsidP="00C5577E">
      <w:pPr>
        <w:pStyle w:val="Prrafodelista"/>
        <w:numPr>
          <w:ilvl w:val="0"/>
          <w:numId w:val="4"/>
        </w:numPr>
        <w:rPr>
          <w:rFonts w:cstheme="minorHAnsi"/>
        </w:rPr>
      </w:pPr>
      <w:r w:rsidRPr="008258E8">
        <w:rPr>
          <w:rFonts w:cstheme="minorHAnsi"/>
        </w:rPr>
        <w:t xml:space="preserve">May 27th : </w:t>
      </w:r>
      <w:r w:rsidR="00F60202" w:rsidRPr="008258E8">
        <w:rPr>
          <w:rFonts w:cstheme="minorHAnsi"/>
        </w:rPr>
        <w:t xml:space="preserve"> </w:t>
      </w:r>
      <w:r w:rsidR="00F60202" w:rsidRPr="008258E8">
        <w:rPr>
          <w:rFonts w:cstheme="minorHAnsi"/>
          <w:b/>
        </w:rPr>
        <w:t>RECOVERY TALK 4</w:t>
      </w:r>
      <w:r w:rsidRPr="008258E8">
        <w:rPr>
          <w:rFonts w:cstheme="minorHAnsi"/>
          <w:b/>
        </w:rPr>
        <w:t>“</w:t>
      </w:r>
      <w:r w:rsidR="0041791A" w:rsidRPr="008258E8">
        <w:rPr>
          <w:rFonts w:cstheme="minorHAnsi"/>
          <w:b/>
        </w:rPr>
        <w:t xml:space="preserve">Why </w:t>
      </w:r>
      <w:r w:rsidRPr="008258E8">
        <w:rPr>
          <w:rFonts w:cstheme="minorHAnsi"/>
          <w:b/>
        </w:rPr>
        <w:t>only “</w:t>
      </w:r>
      <w:r w:rsidR="0041791A" w:rsidRPr="008258E8">
        <w:rPr>
          <w:rFonts w:cstheme="minorHAnsi"/>
          <w:b/>
        </w:rPr>
        <w:t>back to normal</w:t>
      </w:r>
      <w:r w:rsidRPr="008258E8">
        <w:rPr>
          <w:rFonts w:cstheme="minorHAnsi"/>
          <w:b/>
        </w:rPr>
        <w:t>”</w:t>
      </w:r>
      <w:r w:rsidR="0041791A" w:rsidRPr="008258E8">
        <w:rPr>
          <w:rFonts w:cstheme="minorHAnsi"/>
          <w:b/>
        </w:rPr>
        <w:t>, why not back to better?</w:t>
      </w:r>
      <w:r w:rsidRPr="008258E8">
        <w:rPr>
          <w:rFonts w:cstheme="minorHAnsi"/>
        </w:rPr>
        <w:t>”</w:t>
      </w:r>
      <w:r w:rsidR="00A24557" w:rsidRPr="008258E8">
        <w:rPr>
          <w:rFonts w:cstheme="minorHAnsi"/>
        </w:rPr>
        <w:t xml:space="preserve">– Moderated by </w:t>
      </w:r>
      <w:r w:rsidR="00A24557" w:rsidRPr="008258E8">
        <w:rPr>
          <w:rFonts w:cstheme="minorHAnsi"/>
          <w:b/>
        </w:rPr>
        <w:t>Garcia Newell</w:t>
      </w:r>
      <w:r w:rsidR="00A24557" w:rsidRPr="008258E8">
        <w:rPr>
          <w:rFonts w:cstheme="minorHAnsi"/>
        </w:rPr>
        <w:t xml:space="preserve">, </w:t>
      </w:r>
      <w:r w:rsidR="00C5577E" w:rsidRPr="00C5577E">
        <w:rPr>
          <w:rFonts w:cstheme="minorHAnsi"/>
        </w:rPr>
        <w:t>Regional Business Development Director - Fairs &amp; Events Europe</w:t>
      </w:r>
      <w:r w:rsidR="00C5577E">
        <w:rPr>
          <w:rFonts w:cstheme="minorHAnsi"/>
        </w:rPr>
        <w:t>,</w:t>
      </w:r>
      <w:r w:rsidR="00A24557" w:rsidRPr="008258E8">
        <w:rPr>
          <w:rFonts w:cstheme="minorHAnsi"/>
        </w:rPr>
        <w:t xml:space="preserve"> Agility Fairs &amp; Events Logistics Ltd.</w:t>
      </w:r>
      <w:r w:rsidR="00CE317A" w:rsidRPr="008258E8">
        <w:rPr>
          <w:rFonts w:cstheme="minorHAnsi"/>
        </w:rPr>
        <w:t xml:space="preserve"> </w:t>
      </w:r>
    </w:p>
    <w:p w14:paraId="5925579E" w14:textId="77777777" w:rsidR="00BB0914" w:rsidRDefault="00BB0914" w:rsidP="008B78ED"/>
    <w:p w14:paraId="67E1F5C7" w14:textId="6450DE94" w:rsidR="00D43C23" w:rsidRDefault="00F60202" w:rsidP="008258E8">
      <w:r>
        <w:t>With the goal of promoting best practices,</w:t>
      </w:r>
      <w:r w:rsidR="00B07D44">
        <w:t xml:space="preserve"> </w:t>
      </w:r>
      <w:r>
        <w:t>t</w:t>
      </w:r>
      <w:r w:rsidR="00DA4273">
        <w:t xml:space="preserve">he </w:t>
      </w:r>
      <w:r w:rsidR="00CE317A">
        <w:t xml:space="preserve">IELA RELOAD </w:t>
      </w:r>
      <w:r w:rsidR="00D43C23">
        <w:t xml:space="preserve">Programme is </w:t>
      </w:r>
      <w:r w:rsidR="00C404A5">
        <w:t xml:space="preserve">comprised of </w:t>
      </w:r>
      <w:r w:rsidR="00CE317A" w:rsidRPr="008258E8">
        <w:rPr>
          <w:b/>
        </w:rPr>
        <w:t>REGIONAL and WORKING GROUP TALKS</w:t>
      </w:r>
      <w:r w:rsidR="00D43C23">
        <w:t xml:space="preserve">. </w:t>
      </w:r>
      <w:r w:rsidR="00CE317A">
        <w:t xml:space="preserve">IELA invites industry partners to participate and </w:t>
      </w:r>
      <w:r w:rsidR="00D43C23">
        <w:t xml:space="preserve">exchange on their </w:t>
      </w:r>
      <w:r w:rsidR="00DA4273">
        <w:t>experi</w:t>
      </w:r>
      <w:r w:rsidR="00D43C23">
        <w:t xml:space="preserve">ence and </w:t>
      </w:r>
      <w:r>
        <w:t xml:space="preserve">possible </w:t>
      </w:r>
      <w:r w:rsidR="00D43C23">
        <w:t>solutions</w:t>
      </w:r>
      <w:r>
        <w:t xml:space="preserve"> strategies</w:t>
      </w:r>
      <w:r w:rsidR="00D43C23">
        <w:t xml:space="preserve">. It will be of great importance to learn from colleagues </w:t>
      </w:r>
      <w:r w:rsidR="00DA4273">
        <w:t xml:space="preserve">beyond </w:t>
      </w:r>
      <w:r w:rsidR="00D43C23">
        <w:t xml:space="preserve">national borders in order to </w:t>
      </w:r>
      <w:r w:rsidR="00B810B7">
        <w:t xml:space="preserve">be able to </w:t>
      </w:r>
      <w:r w:rsidR="00C941F7">
        <w:t xml:space="preserve">create the global picture </w:t>
      </w:r>
      <w:r w:rsidR="00D43C23">
        <w:t xml:space="preserve">on </w:t>
      </w:r>
      <w:r w:rsidR="00DA4273">
        <w:t xml:space="preserve">differing </w:t>
      </w:r>
      <w:r w:rsidR="00C941F7">
        <w:t xml:space="preserve">frameworks and </w:t>
      </w:r>
      <w:r w:rsidR="00B0703B">
        <w:t xml:space="preserve">situations at </w:t>
      </w:r>
      <w:r w:rsidR="00DA4273">
        <w:t xml:space="preserve">both </w:t>
      </w:r>
      <w:r w:rsidR="003D3A26">
        <w:t>r</w:t>
      </w:r>
      <w:r w:rsidR="00D43C23">
        <w:t>egion</w:t>
      </w:r>
      <w:r w:rsidR="003D3A26">
        <w:t>al a</w:t>
      </w:r>
      <w:r w:rsidR="00DA4273">
        <w:t>nd</w:t>
      </w:r>
      <w:r w:rsidR="003D3A26">
        <w:t xml:space="preserve"> national level</w:t>
      </w:r>
      <w:r w:rsidR="00DA4273">
        <w:t>s</w:t>
      </w:r>
      <w:r w:rsidR="003D3A26">
        <w:t xml:space="preserve">. </w:t>
      </w:r>
      <w:r w:rsidR="00D43C23">
        <w:t xml:space="preserve"> </w:t>
      </w:r>
    </w:p>
    <w:p w14:paraId="6CB26AE2" w14:textId="7E7C955A" w:rsidR="0088500D" w:rsidRPr="00260774" w:rsidRDefault="00DA4273" w:rsidP="008258E8">
      <w:r>
        <w:t>A</w:t>
      </w:r>
      <w:r w:rsidR="0088500D" w:rsidRPr="00260774">
        <w:t xml:space="preserve">s the industry representative of global exhibition logistics, </w:t>
      </w:r>
      <w:r w:rsidR="00B0703B">
        <w:t xml:space="preserve">IELA </w:t>
      </w:r>
      <w:r w:rsidR="0088500D">
        <w:t>will h</w:t>
      </w:r>
      <w:r w:rsidR="00B0703B">
        <w:t>o</w:t>
      </w:r>
      <w:r w:rsidR="0088500D">
        <w:t xml:space="preserve">ld </w:t>
      </w:r>
      <w:r w:rsidR="00B0703B">
        <w:t xml:space="preserve">these </w:t>
      </w:r>
      <w:r w:rsidR="0088500D">
        <w:t xml:space="preserve">regional talks to reinforce </w:t>
      </w:r>
      <w:r w:rsidR="0088500D" w:rsidRPr="00260774">
        <w:t>the connection between stakeholders of the industry</w:t>
      </w:r>
      <w:r w:rsidR="0088500D">
        <w:t xml:space="preserve"> and </w:t>
      </w:r>
      <w:r w:rsidR="00B0703B">
        <w:t xml:space="preserve">its </w:t>
      </w:r>
      <w:r w:rsidR="0088500D">
        <w:t>partners</w:t>
      </w:r>
      <w:r w:rsidR="00B0703B">
        <w:t xml:space="preserve">. </w:t>
      </w:r>
      <w:r w:rsidR="0088500D" w:rsidRPr="00260774">
        <w:t xml:space="preserve"> </w:t>
      </w:r>
      <w:r w:rsidR="00B0703B">
        <w:t xml:space="preserve">By giving a voice to all concerned, considerable </w:t>
      </w:r>
      <w:r w:rsidR="0088500D" w:rsidRPr="00260774">
        <w:t xml:space="preserve">local awareness </w:t>
      </w:r>
      <w:r w:rsidR="00B0703B">
        <w:t xml:space="preserve">can be boosted to identify viable solutions </w:t>
      </w:r>
      <w:r w:rsidR="0088500D" w:rsidRPr="00260774">
        <w:t>during this critical time.</w:t>
      </w:r>
    </w:p>
    <w:p w14:paraId="2F27C5A3" w14:textId="5B4D595D" w:rsidR="009A4757" w:rsidRDefault="00F60202" w:rsidP="00CE317A">
      <w:r>
        <w:t>Specialising in experience at a global level, t</w:t>
      </w:r>
      <w:r w:rsidR="009A4757">
        <w:t xml:space="preserve">he </w:t>
      </w:r>
      <w:r w:rsidR="00CE317A">
        <w:t>first</w:t>
      </w:r>
      <w:r w:rsidR="009A4757">
        <w:t xml:space="preserve"> </w:t>
      </w:r>
      <w:r>
        <w:t xml:space="preserve">two </w:t>
      </w:r>
      <w:r w:rsidR="009A4757">
        <w:t xml:space="preserve">regional talks </w:t>
      </w:r>
      <w:r>
        <w:t xml:space="preserve">will take a look at </w:t>
      </w:r>
      <w:r w:rsidR="009A4757">
        <w:t>Asia Pacific and Europe</w:t>
      </w:r>
      <w:r>
        <w:t xml:space="preserve">. </w:t>
      </w:r>
      <w:r w:rsidR="009A4757">
        <w:t xml:space="preserve">IELA invites industry partners from these regions to join the sessions. </w:t>
      </w:r>
    </w:p>
    <w:p w14:paraId="0FE71DD7" w14:textId="1B14F852" w:rsidR="007E01BD" w:rsidRDefault="009A4757" w:rsidP="00CE317A">
      <w:r>
        <w:t xml:space="preserve">The </w:t>
      </w:r>
      <w:r w:rsidR="00CE317A" w:rsidRPr="008258E8">
        <w:rPr>
          <w:b/>
        </w:rPr>
        <w:t>IELA TALK ASIA PACIFIC</w:t>
      </w:r>
      <w:r>
        <w:t xml:space="preserve"> will be</w:t>
      </w:r>
      <w:r w:rsidR="00CE317A">
        <w:t xml:space="preserve"> moderated by </w:t>
      </w:r>
      <w:r w:rsidR="00CE317A" w:rsidRPr="008258E8">
        <w:rPr>
          <w:b/>
        </w:rPr>
        <w:t>Ravinder Sethi</w:t>
      </w:r>
      <w:r w:rsidR="00CE317A">
        <w:t>, Chair of the IELA Committee,</w:t>
      </w:r>
      <w:r>
        <w:t xml:space="preserve"> </w:t>
      </w:r>
      <w:r w:rsidRPr="009A4757">
        <w:t>Executive Mem</w:t>
      </w:r>
      <w:r>
        <w:t>ber &amp; International Ambassador of the Indian Exhibition Industry Association, and</w:t>
      </w:r>
      <w:r w:rsidR="00CE317A">
        <w:t xml:space="preserve"> Chairman &amp; Managing Director of </w:t>
      </w:r>
      <w:r w:rsidR="00B07D44">
        <w:t>R.E. Rogers India Pvt. Ltd.</w:t>
      </w:r>
    </w:p>
    <w:p w14:paraId="0E871A97" w14:textId="5A6E4F82" w:rsidR="007E01BD" w:rsidRPr="009A4757" w:rsidRDefault="00BB0914" w:rsidP="0088500D">
      <w:pPr>
        <w:rPr>
          <w:color w:val="00B0F0"/>
        </w:rPr>
      </w:pPr>
      <w:r w:rsidRPr="008258E8">
        <w:rPr>
          <w:b/>
        </w:rPr>
        <w:t>IELA TALK EUROPE</w:t>
      </w:r>
      <w:r>
        <w:t xml:space="preserve"> </w:t>
      </w:r>
      <w:r w:rsidR="007E01BD">
        <w:t xml:space="preserve">&amp; </w:t>
      </w:r>
      <w:r w:rsidR="007E01BD" w:rsidRPr="007E01BD">
        <w:rPr>
          <w:b/>
          <w:lang w:val="de-DE" w:eastAsia="de-DE"/>
        </w:rPr>
        <w:t>IELA TALK LATIN AMERICA</w:t>
      </w:r>
      <w:r w:rsidR="007E01BD">
        <w:rPr>
          <w:b/>
          <w:lang w:val="de-DE" w:eastAsia="de-DE"/>
        </w:rPr>
        <w:t xml:space="preserve"> </w:t>
      </w:r>
      <w:r>
        <w:t xml:space="preserve">will </w:t>
      </w:r>
      <w:r w:rsidR="007E01BD">
        <w:t xml:space="preserve">feature </w:t>
      </w:r>
      <w:r w:rsidRPr="008258E8">
        <w:rPr>
          <w:b/>
          <w:lang w:val="de-DE" w:eastAsia="de-DE"/>
        </w:rPr>
        <w:t>Barbara Weizsaecker</w:t>
      </w:r>
      <w:r>
        <w:rPr>
          <w:lang w:val="de-DE" w:eastAsia="de-DE"/>
        </w:rPr>
        <w:t xml:space="preserve">, Secretary General </w:t>
      </w:r>
      <w:r w:rsidRPr="00D46FD5">
        <w:rPr>
          <w:b/>
          <w:lang w:val="de-DE" w:eastAsia="de-DE"/>
        </w:rPr>
        <w:t>EEIA</w:t>
      </w:r>
      <w:r w:rsidR="0000578D">
        <w:rPr>
          <w:b/>
          <w:lang w:val="de-DE" w:eastAsia="de-DE"/>
        </w:rPr>
        <w:t>,</w:t>
      </w:r>
      <w:r w:rsidRPr="00D46FD5">
        <w:rPr>
          <w:b/>
          <w:lang w:val="de-DE" w:eastAsia="de-DE"/>
        </w:rPr>
        <w:t xml:space="preserve"> </w:t>
      </w:r>
      <w:r w:rsidRPr="0000578D">
        <w:rPr>
          <w:lang w:val="de-DE" w:eastAsia="de-DE"/>
        </w:rPr>
        <w:t>Europe</w:t>
      </w:r>
      <w:r w:rsidR="00C5577E" w:rsidRPr="0000578D">
        <w:rPr>
          <w:lang w:val="de-DE" w:eastAsia="de-DE"/>
        </w:rPr>
        <w:t>a</w:t>
      </w:r>
      <w:r w:rsidRPr="0000578D">
        <w:rPr>
          <w:lang w:val="de-DE" w:eastAsia="de-DE"/>
        </w:rPr>
        <w:t>n Exhibition Industry Alliance</w:t>
      </w:r>
      <w:r w:rsidR="007E01BD">
        <w:rPr>
          <w:lang w:val="de-DE" w:eastAsia="de-DE"/>
        </w:rPr>
        <w:t xml:space="preserve">, and </w:t>
      </w:r>
      <w:r w:rsidR="007E01BD" w:rsidRPr="007E01BD">
        <w:rPr>
          <w:b/>
          <w:lang w:val="de-DE" w:eastAsia="de-DE"/>
        </w:rPr>
        <w:t>Ana Maria Arango</w:t>
      </w:r>
      <w:r w:rsidR="007E01BD">
        <w:rPr>
          <w:lang w:val="de-DE" w:eastAsia="de-DE"/>
        </w:rPr>
        <w:t xml:space="preserve">, Regional Manager LatAm at </w:t>
      </w:r>
      <w:r w:rsidR="007E01BD" w:rsidRPr="00D46FD5">
        <w:rPr>
          <w:b/>
          <w:lang w:val="de-DE" w:eastAsia="de-DE"/>
        </w:rPr>
        <w:t>UFI</w:t>
      </w:r>
      <w:r w:rsidR="0000578D">
        <w:rPr>
          <w:b/>
          <w:lang w:val="de-DE" w:eastAsia="de-DE"/>
        </w:rPr>
        <w:t>,</w:t>
      </w:r>
      <w:bookmarkStart w:id="0" w:name="_GoBack"/>
      <w:bookmarkEnd w:id="0"/>
      <w:r w:rsidR="00D46FD5" w:rsidRPr="0000578D">
        <w:rPr>
          <w:lang w:val="de-DE" w:eastAsia="de-DE"/>
        </w:rPr>
        <w:t xml:space="preserve"> Global Association of the Exhibition Industry</w:t>
      </w:r>
      <w:r w:rsidR="007E01BD">
        <w:rPr>
          <w:lang w:val="de-DE" w:eastAsia="de-DE"/>
        </w:rPr>
        <w:t>, as speakers.</w:t>
      </w:r>
    </w:p>
    <w:p w14:paraId="3A410157" w14:textId="0257007D" w:rsidR="00A733B4" w:rsidRDefault="009A4757" w:rsidP="00FE76D1">
      <w:pPr>
        <w:spacing w:after="240"/>
      </w:pPr>
      <w:r>
        <w:t xml:space="preserve">The sessions will </w:t>
      </w:r>
      <w:r w:rsidR="000C0E4C">
        <w:t xml:space="preserve">be </w:t>
      </w:r>
      <w:r w:rsidR="008258E8">
        <w:t xml:space="preserve">live </w:t>
      </w:r>
      <w:r>
        <w:t>online via videoconference</w:t>
      </w:r>
      <w:r w:rsidR="000C0E4C">
        <w:t>.  A</w:t>
      </w:r>
      <w:r>
        <w:t>ll IELA members’ staff can attend the session via the private area.</w:t>
      </w:r>
      <w:r w:rsidR="00FE76D1">
        <w:t xml:space="preserve"> Industry partners want</w:t>
      </w:r>
      <w:r w:rsidR="000C0E4C">
        <w:t>ing</w:t>
      </w:r>
      <w:r w:rsidR="00FE76D1">
        <w:t xml:space="preserve"> to join the session should contact the IELA Secretariat (</w:t>
      </w:r>
      <w:hyperlink r:id="rId6" w:history="1">
        <w:r w:rsidR="00FE76D1" w:rsidRPr="006435BC">
          <w:rPr>
            <w:rStyle w:val="Hipervnculo"/>
          </w:rPr>
          <w:t>www.iela.org/contact/contact.html</w:t>
        </w:r>
      </w:hyperlink>
      <w:r w:rsidR="00FE76D1">
        <w:t>)</w:t>
      </w:r>
    </w:p>
    <w:p w14:paraId="5EBA7AB9" w14:textId="77777777" w:rsidR="008258E8" w:rsidRDefault="008258E8"/>
    <w:p w14:paraId="6FB5C937" w14:textId="4FD7A7C9" w:rsidR="002D5CC1" w:rsidRPr="008258E8" w:rsidRDefault="002D5CC1">
      <w:pPr>
        <w:rPr>
          <w:b/>
        </w:rPr>
      </w:pPr>
      <w:r w:rsidRPr="008258E8">
        <w:t>About the</w:t>
      </w:r>
      <w:r w:rsidRPr="008258E8">
        <w:rPr>
          <w:b/>
        </w:rPr>
        <w:t xml:space="preserve"> #togetherSTRONG Campaign:</w:t>
      </w:r>
    </w:p>
    <w:p w14:paraId="667CC34F" w14:textId="3D77286E" w:rsidR="00FE76D1" w:rsidRPr="008258E8" w:rsidRDefault="00FE76D1" w:rsidP="00FE76D1">
      <w:pPr>
        <w:pStyle w:val="Textosinformato"/>
        <w:rPr>
          <w:rFonts w:asciiTheme="minorHAnsi" w:hAnsiTheme="minorHAnsi"/>
          <w:szCs w:val="22"/>
        </w:rPr>
      </w:pPr>
      <w:r w:rsidRPr="008258E8">
        <w:rPr>
          <w:rFonts w:asciiTheme="minorHAnsi" w:hAnsiTheme="minorHAnsi"/>
          <w:szCs w:val="22"/>
        </w:rPr>
        <w:t xml:space="preserve">IELA, the International Exhibition Logistics Association, launched the campaign </w:t>
      </w:r>
      <w:r w:rsidRPr="008258E8">
        <w:rPr>
          <w:rFonts w:asciiTheme="minorHAnsi" w:hAnsiTheme="minorHAnsi"/>
          <w:b/>
          <w:szCs w:val="22"/>
        </w:rPr>
        <w:t>TOGETHER STRONG</w:t>
      </w:r>
      <w:r w:rsidRPr="008258E8">
        <w:rPr>
          <w:rFonts w:asciiTheme="minorHAnsi" w:hAnsiTheme="minorHAnsi"/>
          <w:szCs w:val="22"/>
        </w:rPr>
        <w:t xml:space="preserve"> </w:t>
      </w:r>
      <w:r w:rsidR="000C0E4C" w:rsidRPr="008258E8">
        <w:rPr>
          <w:rFonts w:asciiTheme="minorHAnsi" w:hAnsiTheme="minorHAnsi"/>
          <w:szCs w:val="22"/>
        </w:rPr>
        <w:t xml:space="preserve">campaign on </w:t>
      </w:r>
      <w:r w:rsidRPr="008258E8">
        <w:rPr>
          <w:rFonts w:asciiTheme="minorHAnsi" w:hAnsiTheme="minorHAnsi"/>
          <w:b/>
          <w:szCs w:val="22"/>
        </w:rPr>
        <w:t>March 5</w:t>
      </w:r>
      <w:r w:rsidR="000C0E4C" w:rsidRPr="008258E8">
        <w:rPr>
          <w:rFonts w:asciiTheme="minorHAnsi" w:hAnsiTheme="minorHAnsi"/>
          <w:b/>
          <w:szCs w:val="22"/>
        </w:rPr>
        <w:t xml:space="preserve"> 2020</w:t>
      </w:r>
      <w:r w:rsidR="000C0E4C" w:rsidRPr="008258E8">
        <w:rPr>
          <w:rFonts w:asciiTheme="minorHAnsi" w:hAnsiTheme="minorHAnsi"/>
          <w:szCs w:val="22"/>
        </w:rPr>
        <w:t xml:space="preserve">, </w:t>
      </w:r>
      <w:r w:rsidRPr="008258E8">
        <w:rPr>
          <w:rFonts w:asciiTheme="minorHAnsi" w:hAnsiTheme="minorHAnsi"/>
          <w:b/>
          <w:szCs w:val="22"/>
        </w:rPr>
        <w:t>honour</w:t>
      </w:r>
      <w:r w:rsidR="000C0E4C" w:rsidRPr="008258E8">
        <w:rPr>
          <w:rFonts w:asciiTheme="minorHAnsi" w:hAnsiTheme="minorHAnsi"/>
          <w:b/>
          <w:szCs w:val="22"/>
        </w:rPr>
        <w:t xml:space="preserve">ing and giving support to </w:t>
      </w:r>
      <w:r w:rsidRPr="008258E8">
        <w:rPr>
          <w:rFonts w:asciiTheme="minorHAnsi" w:hAnsiTheme="minorHAnsi"/>
          <w:b/>
          <w:szCs w:val="22"/>
        </w:rPr>
        <w:t>every single individual in the exhibition and event industry</w:t>
      </w:r>
      <w:r w:rsidRPr="008258E8">
        <w:rPr>
          <w:rFonts w:asciiTheme="minorHAnsi" w:hAnsiTheme="minorHAnsi"/>
          <w:szCs w:val="22"/>
        </w:rPr>
        <w:t xml:space="preserve"> </w:t>
      </w:r>
      <w:r w:rsidR="000C0E4C" w:rsidRPr="008258E8">
        <w:rPr>
          <w:rFonts w:asciiTheme="minorHAnsi" w:hAnsiTheme="minorHAnsi"/>
          <w:szCs w:val="22"/>
        </w:rPr>
        <w:t xml:space="preserve">during this period </w:t>
      </w:r>
      <w:r w:rsidRPr="008258E8">
        <w:rPr>
          <w:rFonts w:asciiTheme="minorHAnsi" w:hAnsiTheme="minorHAnsi"/>
          <w:szCs w:val="22"/>
        </w:rPr>
        <w:t xml:space="preserve">of uncertainty, </w:t>
      </w:r>
      <w:r w:rsidR="00B810B7" w:rsidRPr="008258E8">
        <w:rPr>
          <w:rFonts w:asciiTheme="minorHAnsi" w:hAnsiTheme="minorHAnsi"/>
          <w:szCs w:val="22"/>
        </w:rPr>
        <w:t xml:space="preserve">which </w:t>
      </w:r>
      <w:r w:rsidRPr="008258E8">
        <w:rPr>
          <w:rFonts w:asciiTheme="minorHAnsi" w:hAnsiTheme="minorHAnsi"/>
          <w:b/>
          <w:szCs w:val="22"/>
        </w:rPr>
        <w:t>foster</w:t>
      </w:r>
      <w:r w:rsidR="00B810B7" w:rsidRPr="008258E8">
        <w:rPr>
          <w:rFonts w:asciiTheme="minorHAnsi" w:hAnsiTheme="minorHAnsi"/>
          <w:b/>
          <w:szCs w:val="22"/>
        </w:rPr>
        <w:t xml:space="preserve">s </w:t>
      </w:r>
      <w:r w:rsidRPr="008258E8">
        <w:rPr>
          <w:rFonts w:asciiTheme="minorHAnsi" w:hAnsiTheme="minorHAnsi"/>
          <w:b/>
          <w:szCs w:val="22"/>
        </w:rPr>
        <w:t>business in thousands of vertical industries all over the world</w:t>
      </w:r>
      <w:r w:rsidRPr="008258E8">
        <w:rPr>
          <w:rFonts w:asciiTheme="minorHAnsi" w:hAnsiTheme="minorHAnsi"/>
          <w:szCs w:val="22"/>
        </w:rPr>
        <w:t>. </w:t>
      </w:r>
    </w:p>
    <w:p w14:paraId="5EAD521A" w14:textId="1F56E9B7" w:rsidR="00FE76D1" w:rsidRPr="008258E8" w:rsidRDefault="00FE76D1" w:rsidP="00FE76D1">
      <w:pPr>
        <w:pStyle w:val="Textosinformato"/>
        <w:rPr>
          <w:rFonts w:asciiTheme="minorHAnsi" w:hAnsiTheme="minorHAnsi"/>
          <w:szCs w:val="22"/>
        </w:rPr>
      </w:pPr>
      <w:r w:rsidRPr="008258E8">
        <w:rPr>
          <w:rFonts w:asciiTheme="minorHAnsi" w:hAnsiTheme="minorHAnsi"/>
          <w:szCs w:val="22"/>
        </w:rPr>
        <w:t xml:space="preserve">Together with associations, organisers, venues and service providers etc, we are building the contingency network to cater to the industry’s needs. For this reason, and due to the nature of home office participation which offers unrelenting flexibility to combat the loss of cancelled activities, IELA invites all event professionals to join the initiative TOGETHER STRONG and support </w:t>
      </w:r>
      <w:r w:rsidR="00B810B7" w:rsidRPr="008258E8">
        <w:rPr>
          <w:rFonts w:asciiTheme="minorHAnsi" w:hAnsiTheme="minorHAnsi"/>
          <w:szCs w:val="22"/>
        </w:rPr>
        <w:t xml:space="preserve">the </w:t>
      </w:r>
      <w:r w:rsidRPr="008258E8">
        <w:rPr>
          <w:rFonts w:asciiTheme="minorHAnsi" w:hAnsiTheme="minorHAnsi"/>
          <w:szCs w:val="22"/>
        </w:rPr>
        <w:t>Global Exhibitions Day, TOGETHER and STRONG!</w:t>
      </w:r>
    </w:p>
    <w:p w14:paraId="43AFBC26" w14:textId="77777777" w:rsidR="00FE76D1" w:rsidRDefault="00FE76D1"/>
    <w:p w14:paraId="2BF53B64" w14:textId="77777777" w:rsidR="00A733B4" w:rsidRDefault="00A733B4">
      <w:r>
        <w:t>About</w:t>
      </w:r>
      <w:r w:rsidRPr="008258E8">
        <w:rPr>
          <w:b/>
        </w:rPr>
        <w:t xml:space="preserve"> IELA</w:t>
      </w:r>
      <w:r>
        <w:t>:</w:t>
      </w:r>
    </w:p>
    <w:p w14:paraId="53F75904" w14:textId="586D58B5" w:rsidR="00FE76D1" w:rsidRDefault="00FE76D1" w:rsidP="00FE76D1">
      <w:r w:rsidRPr="005B54E1">
        <w:t xml:space="preserve">The </w:t>
      </w:r>
      <w:r w:rsidRPr="008258E8">
        <w:rPr>
          <w:b/>
        </w:rPr>
        <w:t>International Exhibition Logistics Association</w:t>
      </w:r>
      <w:r w:rsidRPr="005B54E1">
        <w:t xml:space="preserve"> is the global industry network</w:t>
      </w:r>
      <w:r>
        <w:t xml:space="preserve"> </w:t>
      </w:r>
      <w:r w:rsidRPr="005B54E1">
        <w:t>enhancing the professionalism of the transportation logistics and freight handling</w:t>
      </w:r>
      <w:r>
        <w:t xml:space="preserve"> </w:t>
      </w:r>
      <w:r w:rsidRPr="005B54E1">
        <w:t>segments of the exhibition &amp; event industry. IELA works with venue owners,</w:t>
      </w:r>
      <w:r>
        <w:t xml:space="preserve"> </w:t>
      </w:r>
      <w:r w:rsidRPr="005B54E1">
        <w:t>organisers and national associations educating, training and sharing expertise for</w:t>
      </w:r>
      <w:r>
        <w:t xml:space="preserve"> </w:t>
      </w:r>
      <w:r w:rsidRPr="005B54E1">
        <w:t>safe and secure operations around the world. The quality brand IELA is currently</w:t>
      </w:r>
      <w:r>
        <w:t xml:space="preserve"> </w:t>
      </w:r>
      <w:r w:rsidRPr="005B54E1">
        <w:t>represented by 173 members and 31 affiliates in 56 countries</w:t>
      </w:r>
      <w:r>
        <w:t>.</w:t>
      </w:r>
    </w:p>
    <w:p w14:paraId="74BFA33D" w14:textId="77777777" w:rsidR="00FE76D1" w:rsidRPr="00A733B4" w:rsidRDefault="00FE76D1"/>
    <w:sectPr w:rsidR="00FE76D1" w:rsidRPr="00A733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A3D23"/>
    <w:multiLevelType w:val="hybridMultilevel"/>
    <w:tmpl w:val="5FB8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D1827"/>
    <w:multiLevelType w:val="multilevel"/>
    <w:tmpl w:val="8B66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B7173"/>
    <w:multiLevelType w:val="hybridMultilevel"/>
    <w:tmpl w:val="3B28F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0541AB"/>
    <w:multiLevelType w:val="hybridMultilevel"/>
    <w:tmpl w:val="6B36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AA"/>
    <w:rsid w:val="0000578D"/>
    <w:rsid w:val="00017D1A"/>
    <w:rsid w:val="000C0E4C"/>
    <w:rsid w:val="00203364"/>
    <w:rsid w:val="00221B54"/>
    <w:rsid w:val="00260774"/>
    <w:rsid w:val="00271546"/>
    <w:rsid w:val="002D5CC1"/>
    <w:rsid w:val="003720D6"/>
    <w:rsid w:val="003D3A26"/>
    <w:rsid w:val="0041791A"/>
    <w:rsid w:val="004444B2"/>
    <w:rsid w:val="00541EAC"/>
    <w:rsid w:val="00541F0D"/>
    <w:rsid w:val="005441AB"/>
    <w:rsid w:val="005F12B4"/>
    <w:rsid w:val="00641F9C"/>
    <w:rsid w:val="006D4BDE"/>
    <w:rsid w:val="007C1A88"/>
    <w:rsid w:val="007C4127"/>
    <w:rsid w:val="007E01BD"/>
    <w:rsid w:val="007E1F49"/>
    <w:rsid w:val="008231AA"/>
    <w:rsid w:val="008258E8"/>
    <w:rsid w:val="008562E7"/>
    <w:rsid w:val="0088500D"/>
    <w:rsid w:val="008A45C9"/>
    <w:rsid w:val="008B57A7"/>
    <w:rsid w:val="008B78ED"/>
    <w:rsid w:val="009018C8"/>
    <w:rsid w:val="0096696B"/>
    <w:rsid w:val="009907E7"/>
    <w:rsid w:val="009A4757"/>
    <w:rsid w:val="00A24557"/>
    <w:rsid w:val="00A72515"/>
    <w:rsid w:val="00A733B4"/>
    <w:rsid w:val="00A956BF"/>
    <w:rsid w:val="00AA4A87"/>
    <w:rsid w:val="00B0703B"/>
    <w:rsid w:val="00B07D44"/>
    <w:rsid w:val="00B810B7"/>
    <w:rsid w:val="00BB0914"/>
    <w:rsid w:val="00BD01E2"/>
    <w:rsid w:val="00C404A5"/>
    <w:rsid w:val="00C5577E"/>
    <w:rsid w:val="00C941F7"/>
    <w:rsid w:val="00CE317A"/>
    <w:rsid w:val="00D43C23"/>
    <w:rsid w:val="00D46FD5"/>
    <w:rsid w:val="00DA4273"/>
    <w:rsid w:val="00DD269D"/>
    <w:rsid w:val="00E72918"/>
    <w:rsid w:val="00F024CA"/>
    <w:rsid w:val="00F22E8A"/>
    <w:rsid w:val="00F60202"/>
    <w:rsid w:val="00FC5FF6"/>
    <w:rsid w:val="00FE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41FC"/>
  <w15:chartTrackingRefBased/>
  <w15:docId w15:val="{65B21A7B-E207-4013-B7C4-204513BC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26077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33B4"/>
    <w:pPr>
      <w:ind w:left="720"/>
      <w:contextualSpacing/>
    </w:pPr>
  </w:style>
  <w:style w:type="paragraph" w:styleId="Textosinformato">
    <w:name w:val="Plain Text"/>
    <w:basedOn w:val="Normal"/>
    <w:link w:val="TextosinformatoCar"/>
    <w:uiPriority w:val="99"/>
    <w:unhideWhenUsed/>
    <w:rsid w:val="00A733B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A733B4"/>
    <w:rPr>
      <w:rFonts w:ascii="Calibri" w:hAnsi="Calibri"/>
      <w:szCs w:val="21"/>
    </w:rPr>
  </w:style>
  <w:style w:type="character" w:styleId="Refdecomentario">
    <w:name w:val="annotation reference"/>
    <w:basedOn w:val="Fuentedeprrafopredeter"/>
    <w:uiPriority w:val="99"/>
    <w:semiHidden/>
    <w:unhideWhenUsed/>
    <w:rsid w:val="007E1F49"/>
    <w:rPr>
      <w:sz w:val="16"/>
      <w:szCs w:val="16"/>
    </w:rPr>
  </w:style>
  <w:style w:type="paragraph" w:styleId="Textocomentario">
    <w:name w:val="annotation text"/>
    <w:basedOn w:val="Normal"/>
    <w:link w:val="TextocomentarioCar"/>
    <w:uiPriority w:val="99"/>
    <w:semiHidden/>
    <w:unhideWhenUsed/>
    <w:rsid w:val="007E1F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1F49"/>
    <w:rPr>
      <w:sz w:val="20"/>
      <w:szCs w:val="20"/>
    </w:rPr>
  </w:style>
  <w:style w:type="paragraph" w:styleId="Asuntodelcomentario">
    <w:name w:val="annotation subject"/>
    <w:basedOn w:val="Textocomentario"/>
    <w:next w:val="Textocomentario"/>
    <w:link w:val="AsuntodelcomentarioCar"/>
    <w:uiPriority w:val="99"/>
    <w:semiHidden/>
    <w:unhideWhenUsed/>
    <w:rsid w:val="007E1F49"/>
    <w:rPr>
      <w:b/>
      <w:bCs/>
    </w:rPr>
  </w:style>
  <w:style w:type="character" w:customStyle="1" w:styleId="AsuntodelcomentarioCar">
    <w:name w:val="Asunto del comentario Car"/>
    <w:basedOn w:val="TextocomentarioCar"/>
    <w:link w:val="Asuntodelcomentario"/>
    <w:uiPriority w:val="99"/>
    <w:semiHidden/>
    <w:rsid w:val="007E1F49"/>
    <w:rPr>
      <w:b/>
      <w:bCs/>
      <w:sz w:val="20"/>
      <w:szCs w:val="20"/>
    </w:rPr>
  </w:style>
  <w:style w:type="paragraph" w:styleId="Textodeglobo">
    <w:name w:val="Balloon Text"/>
    <w:basedOn w:val="Normal"/>
    <w:link w:val="TextodegloboCar"/>
    <w:uiPriority w:val="99"/>
    <w:semiHidden/>
    <w:unhideWhenUsed/>
    <w:rsid w:val="007E1F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F49"/>
    <w:rPr>
      <w:rFonts w:ascii="Segoe UI" w:hAnsi="Segoe UI" w:cs="Segoe UI"/>
      <w:sz w:val="18"/>
      <w:szCs w:val="18"/>
    </w:rPr>
  </w:style>
  <w:style w:type="character" w:customStyle="1" w:styleId="Ttulo3Car">
    <w:name w:val="Título 3 Car"/>
    <w:basedOn w:val="Fuentedeprrafopredeter"/>
    <w:link w:val="Ttulo3"/>
    <w:uiPriority w:val="9"/>
    <w:rsid w:val="00260774"/>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607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vnculo">
    <w:name w:val="Hyperlink"/>
    <w:basedOn w:val="Fuentedeprrafopredeter"/>
    <w:uiPriority w:val="99"/>
    <w:unhideWhenUsed/>
    <w:rsid w:val="00FE76D1"/>
    <w:rPr>
      <w:color w:val="0000FF"/>
      <w:u w:val="single"/>
    </w:rPr>
  </w:style>
  <w:style w:type="character" w:customStyle="1" w:styleId="text-blue">
    <w:name w:val="text-blue"/>
    <w:basedOn w:val="Fuentedeprrafopredeter"/>
    <w:rsid w:val="000C0E4C"/>
  </w:style>
  <w:style w:type="character" w:customStyle="1" w:styleId="text-bluegrey">
    <w:name w:val="text-bluegrey"/>
    <w:basedOn w:val="Fuentedeprrafopredeter"/>
    <w:rsid w:val="000C0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81073">
      <w:bodyDiv w:val="1"/>
      <w:marLeft w:val="0"/>
      <w:marRight w:val="0"/>
      <w:marTop w:val="0"/>
      <w:marBottom w:val="0"/>
      <w:divBdr>
        <w:top w:val="none" w:sz="0" w:space="0" w:color="auto"/>
        <w:left w:val="none" w:sz="0" w:space="0" w:color="auto"/>
        <w:bottom w:val="none" w:sz="0" w:space="0" w:color="auto"/>
        <w:right w:val="none" w:sz="0" w:space="0" w:color="auto"/>
      </w:divBdr>
    </w:div>
    <w:div w:id="1313605371">
      <w:bodyDiv w:val="1"/>
      <w:marLeft w:val="0"/>
      <w:marRight w:val="0"/>
      <w:marTop w:val="0"/>
      <w:marBottom w:val="0"/>
      <w:divBdr>
        <w:top w:val="none" w:sz="0" w:space="0" w:color="auto"/>
        <w:left w:val="none" w:sz="0" w:space="0" w:color="auto"/>
        <w:bottom w:val="none" w:sz="0" w:space="0" w:color="auto"/>
        <w:right w:val="none" w:sz="0" w:space="0" w:color="auto"/>
      </w:divBdr>
      <w:divsChild>
        <w:div w:id="1133255861">
          <w:marLeft w:val="0"/>
          <w:marRight w:val="0"/>
          <w:marTop w:val="0"/>
          <w:marBottom w:val="0"/>
          <w:divBdr>
            <w:top w:val="none" w:sz="0" w:space="0" w:color="auto"/>
            <w:left w:val="none" w:sz="0" w:space="0" w:color="auto"/>
            <w:bottom w:val="none" w:sz="0" w:space="0" w:color="auto"/>
            <w:right w:val="none" w:sz="0" w:space="0" w:color="auto"/>
          </w:divBdr>
          <w:divsChild>
            <w:div w:id="1589383154">
              <w:marLeft w:val="0"/>
              <w:marRight w:val="0"/>
              <w:marTop w:val="0"/>
              <w:marBottom w:val="0"/>
              <w:divBdr>
                <w:top w:val="none" w:sz="0" w:space="0" w:color="auto"/>
                <w:left w:val="none" w:sz="0" w:space="0" w:color="auto"/>
                <w:bottom w:val="none" w:sz="0" w:space="0" w:color="auto"/>
                <w:right w:val="none" w:sz="0" w:space="0" w:color="auto"/>
              </w:divBdr>
              <w:divsChild>
                <w:div w:id="844439355">
                  <w:marLeft w:val="0"/>
                  <w:marRight w:val="0"/>
                  <w:marTop w:val="0"/>
                  <w:marBottom w:val="0"/>
                  <w:divBdr>
                    <w:top w:val="none" w:sz="0" w:space="0" w:color="auto"/>
                    <w:left w:val="none" w:sz="0" w:space="0" w:color="auto"/>
                    <w:bottom w:val="none" w:sz="0" w:space="0" w:color="auto"/>
                    <w:right w:val="none" w:sz="0" w:space="0" w:color="auto"/>
                  </w:divBdr>
                </w:div>
                <w:div w:id="574363717">
                  <w:marLeft w:val="0"/>
                  <w:marRight w:val="0"/>
                  <w:marTop w:val="0"/>
                  <w:marBottom w:val="0"/>
                  <w:divBdr>
                    <w:top w:val="none" w:sz="0" w:space="0" w:color="auto"/>
                    <w:left w:val="none" w:sz="0" w:space="0" w:color="auto"/>
                    <w:bottom w:val="none" w:sz="0" w:space="0" w:color="auto"/>
                    <w:right w:val="none" w:sz="0" w:space="0" w:color="auto"/>
                  </w:divBdr>
                </w:div>
                <w:div w:id="511378535">
                  <w:marLeft w:val="0"/>
                  <w:marRight w:val="0"/>
                  <w:marTop w:val="0"/>
                  <w:marBottom w:val="0"/>
                  <w:divBdr>
                    <w:top w:val="none" w:sz="0" w:space="0" w:color="auto"/>
                    <w:left w:val="none" w:sz="0" w:space="0" w:color="auto"/>
                    <w:bottom w:val="none" w:sz="0" w:space="0" w:color="auto"/>
                    <w:right w:val="none" w:sz="0" w:space="0" w:color="auto"/>
                  </w:divBdr>
                </w:div>
                <w:div w:id="1951548155">
                  <w:marLeft w:val="0"/>
                  <w:marRight w:val="0"/>
                  <w:marTop w:val="0"/>
                  <w:marBottom w:val="0"/>
                  <w:divBdr>
                    <w:top w:val="none" w:sz="0" w:space="0" w:color="auto"/>
                    <w:left w:val="none" w:sz="0" w:space="0" w:color="auto"/>
                    <w:bottom w:val="none" w:sz="0" w:space="0" w:color="auto"/>
                    <w:right w:val="none" w:sz="0" w:space="0" w:color="auto"/>
                  </w:divBdr>
                </w:div>
                <w:div w:id="6901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la.org/contact/contact.html" TargetMode="External"/><Relationship Id="rId5" Type="http://schemas.openxmlformats.org/officeDocument/2006/relationships/hyperlink" Target="https://www.twigroup.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947</Words>
  <Characters>5404</Characters>
  <Application>Microsoft Office Word</Application>
  <DocSecurity>0</DocSecurity>
  <Lines>45</Lines>
  <Paragraphs>12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Ludivine Bastien</dc:creator>
  <cp:keywords/>
  <dc:description/>
  <cp:lastModifiedBy>Ludivine Bastien</cp:lastModifiedBy>
  <cp:revision>8</cp:revision>
  <dcterms:created xsi:type="dcterms:W3CDTF">2020-04-29T15:12:00Z</dcterms:created>
  <dcterms:modified xsi:type="dcterms:W3CDTF">2020-04-30T12:33:00Z</dcterms:modified>
</cp:coreProperties>
</file>