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520" w:rsidRPr="005050F7" w:rsidRDefault="005050F7" w:rsidP="00565520">
      <w:pPr>
        <w:rPr>
          <w:b/>
        </w:rPr>
      </w:pPr>
      <w:r w:rsidRPr="005050F7">
        <w:rPr>
          <w:b/>
        </w:rPr>
        <w:t>PRESS RELEASE – IELA INTERNATIONAL EXHIBITION LOGISTICS ASSOCIATION</w:t>
      </w:r>
    </w:p>
    <w:p w:rsidR="005050F7" w:rsidRDefault="005050F7" w:rsidP="00565520">
      <w:pPr>
        <w:pBdr>
          <w:bottom w:val="single" w:sz="12" w:space="1" w:color="auto"/>
        </w:pBdr>
      </w:pPr>
      <w:r>
        <w:t>08.02.2024</w:t>
      </w:r>
    </w:p>
    <w:p w:rsidR="005050F7" w:rsidRDefault="005050F7" w:rsidP="00565520"/>
    <w:p w:rsidR="00565520" w:rsidRDefault="00565520" w:rsidP="00565520"/>
    <w:p w:rsidR="00565520" w:rsidRPr="00ED1D0C" w:rsidRDefault="00ED1D0C" w:rsidP="00565520">
      <w:pPr>
        <w:rPr>
          <w:b/>
          <w:sz w:val="32"/>
        </w:rPr>
      </w:pPr>
      <w:r>
        <w:rPr>
          <w:b/>
          <w:sz w:val="32"/>
        </w:rPr>
        <w:t xml:space="preserve">Delivering Operational </w:t>
      </w:r>
      <w:r w:rsidR="00565520" w:rsidRPr="00ED1D0C">
        <w:rPr>
          <w:b/>
          <w:sz w:val="32"/>
        </w:rPr>
        <w:t>Excellence at the 5th IELA Operations Summit in Kuala Lumpur</w:t>
      </w:r>
    </w:p>
    <w:p w:rsidR="00565520" w:rsidRDefault="00565520" w:rsidP="00565520"/>
    <w:p w:rsidR="00565520" w:rsidRPr="00FA5F3E" w:rsidRDefault="00565520" w:rsidP="00565520">
      <w:r>
        <w:t xml:space="preserve">KUALA LUMPUR, [Date] — The International Exhibition Logistics Association (IELA) is pleased to announce the successful conclusion of the </w:t>
      </w:r>
      <w:r w:rsidRPr="00294364">
        <w:rPr>
          <w:b/>
        </w:rPr>
        <w:t>5th IELA Operations Summit</w:t>
      </w:r>
      <w:r>
        <w:t xml:space="preserve">, held in </w:t>
      </w:r>
      <w:r w:rsidRPr="00294364">
        <w:rPr>
          <w:b/>
        </w:rPr>
        <w:t>Kuala Lumpur</w:t>
      </w:r>
      <w:r>
        <w:t xml:space="preserve"> from </w:t>
      </w:r>
      <w:r w:rsidRPr="00294364">
        <w:rPr>
          <w:b/>
        </w:rPr>
        <w:t>January 11th to 14th, 2024</w:t>
      </w:r>
      <w:r>
        <w:t>. The event brought together key players in the exhibition logistics industry, both internal and external speakers, for three days of insightful discussions, knowledge-</w:t>
      </w:r>
      <w:r w:rsidRPr="00FA5F3E">
        <w:t>sharing, and networking.</w:t>
      </w:r>
      <w:r w:rsidR="00294364" w:rsidRPr="00FA5F3E">
        <w:t xml:space="preserve"> </w:t>
      </w:r>
    </w:p>
    <w:p w:rsidR="0011309B" w:rsidRPr="00FA5F3E" w:rsidRDefault="0011309B" w:rsidP="0011309B">
      <w:r w:rsidRPr="00FA5F3E">
        <w:t xml:space="preserve">The summit, hosted by IELA, featured a diverse range of sessions covering crucial topics such as </w:t>
      </w:r>
      <w:r w:rsidRPr="00FA5F3E">
        <w:rPr>
          <w:b/>
        </w:rPr>
        <w:t>sustainability, operational best practices</w:t>
      </w:r>
      <w:r w:rsidRPr="00FA5F3E">
        <w:t xml:space="preserve">, and </w:t>
      </w:r>
      <w:r w:rsidRPr="00FA5F3E">
        <w:rPr>
          <w:b/>
        </w:rPr>
        <w:t>the future of exhibition logistics</w:t>
      </w:r>
      <w:r w:rsidRPr="00FA5F3E">
        <w:t>. Renowned industry experts and thought leaders shared their expertise, fostering an environment of collaborative learning.</w:t>
      </w:r>
    </w:p>
    <w:p w:rsidR="00294364" w:rsidRPr="00FA5F3E" w:rsidRDefault="00294364" w:rsidP="00565520">
      <w:r w:rsidRPr="00FA5F3E">
        <w:t xml:space="preserve">Post-event feedback revealed that </w:t>
      </w:r>
      <w:r w:rsidRPr="00FA5F3E">
        <w:rPr>
          <w:b/>
        </w:rPr>
        <w:t>97.14%</w:t>
      </w:r>
      <w:r w:rsidRPr="00FA5F3E">
        <w:t xml:space="preserve"> of participants declared a </w:t>
      </w:r>
      <w:r w:rsidRPr="00FA5F3E">
        <w:rPr>
          <w:b/>
        </w:rPr>
        <w:t>transformative impact on their work</w:t>
      </w:r>
      <w:r w:rsidRPr="00FA5F3E">
        <w:t xml:space="preserve">, with </w:t>
      </w:r>
      <w:r w:rsidRPr="00FA5F3E">
        <w:rPr>
          <w:b/>
        </w:rPr>
        <w:t>88.5%</w:t>
      </w:r>
      <w:r w:rsidRPr="00FA5F3E">
        <w:t xml:space="preserve"> indicating a </w:t>
      </w:r>
      <w:r w:rsidRPr="00FA5F3E">
        <w:rPr>
          <w:b/>
        </w:rPr>
        <w:t>shifted perception of sustainability</w:t>
      </w:r>
      <w:r w:rsidRPr="00FA5F3E">
        <w:t xml:space="preserve">. Impressively, </w:t>
      </w:r>
      <w:r w:rsidRPr="00FA5F3E">
        <w:rPr>
          <w:b/>
        </w:rPr>
        <w:t>96%</w:t>
      </w:r>
      <w:r w:rsidRPr="00FA5F3E">
        <w:t xml:space="preserve"> expressed a </w:t>
      </w:r>
      <w:r w:rsidRPr="00FA5F3E">
        <w:rPr>
          <w:b/>
        </w:rPr>
        <w:t>newfound consideration for integrating sustainability practices into their professional operations</w:t>
      </w:r>
      <w:r w:rsidRPr="00FA5F3E">
        <w:t>.</w:t>
      </w:r>
    </w:p>
    <w:p w:rsidR="00565520" w:rsidRPr="00FA5F3E" w:rsidRDefault="00294364" w:rsidP="00565520">
      <w:r w:rsidRPr="00FA5F3E">
        <w:t>IELA extends sincere gratitude</w:t>
      </w:r>
      <w:r w:rsidRPr="00FA5F3E">
        <w:rPr>
          <w:rFonts w:ascii="Segoe UI" w:hAnsi="Segoe UI" w:cs="Segoe UI"/>
        </w:rPr>
        <w:t xml:space="preserve"> </w:t>
      </w:r>
      <w:r w:rsidR="00565520" w:rsidRPr="00FA5F3E">
        <w:t xml:space="preserve">to all sponsors, speakers, and participants for their valuable contributions. The event's success was attributed to the dedication of the </w:t>
      </w:r>
      <w:r w:rsidR="00565520" w:rsidRPr="00FA5F3E">
        <w:rPr>
          <w:b/>
        </w:rPr>
        <w:t>IELA Education &amp; Training Working Group</w:t>
      </w:r>
      <w:r w:rsidR="00565520" w:rsidRPr="00FA5F3E">
        <w:t xml:space="preserve"> led by </w:t>
      </w:r>
      <w:r w:rsidR="00565520" w:rsidRPr="00FA5F3E">
        <w:rPr>
          <w:b/>
        </w:rPr>
        <w:t xml:space="preserve">Ute </w:t>
      </w:r>
      <w:proofErr w:type="spellStart"/>
      <w:r w:rsidR="00565520" w:rsidRPr="00FA5F3E">
        <w:rPr>
          <w:b/>
        </w:rPr>
        <w:t>Wiezorrek</w:t>
      </w:r>
      <w:proofErr w:type="spellEnd"/>
      <w:r w:rsidR="00565520" w:rsidRPr="00FA5F3E">
        <w:t xml:space="preserve">, </w:t>
      </w:r>
      <w:r w:rsidR="00565520" w:rsidRPr="00FA5F3E">
        <w:rPr>
          <w:b/>
        </w:rPr>
        <w:t>Alessandra Dellavedova</w:t>
      </w:r>
      <w:r w:rsidR="00565520" w:rsidRPr="00FA5F3E">
        <w:t xml:space="preserve"> and </w:t>
      </w:r>
      <w:r w:rsidR="00565520" w:rsidRPr="00FA5F3E">
        <w:rPr>
          <w:b/>
        </w:rPr>
        <w:t xml:space="preserve">Paulo </w:t>
      </w:r>
      <w:proofErr w:type="spellStart"/>
      <w:r w:rsidR="00565520" w:rsidRPr="00FA5F3E">
        <w:rPr>
          <w:b/>
        </w:rPr>
        <w:t>Gameiro</w:t>
      </w:r>
      <w:proofErr w:type="spellEnd"/>
      <w:r w:rsidR="00565520" w:rsidRPr="00FA5F3E">
        <w:t xml:space="preserve">, the support of sponsors, and the active participation of delegates. </w:t>
      </w:r>
    </w:p>
    <w:p w:rsidR="00565520" w:rsidRDefault="00565520" w:rsidP="00565520">
      <w:r>
        <w:t xml:space="preserve">The summit also marked the renewal of the </w:t>
      </w:r>
      <w:r w:rsidRPr="00FA5F3E">
        <w:rPr>
          <w:b/>
        </w:rPr>
        <w:t>Memorandums of Understanding</w:t>
      </w:r>
      <w:r>
        <w:t xml:space="preserve"> (MoU) with the </w:t>
      </w:r>
      <w:r w:rsidRPr="00FA5F3E">
        <w:rPr>
          <w:b/>
        </w:rPr>
        <w:t>Malaysian Association of the Exhibitions Industry</w:t>
      </w:r>
      <w:r>
        <w:t xml:space="preserve"> (MACEOS) and the </w:t>
      </w:r>
      <w:r w:rsidRPr="00FA5F3E">
        <w:rPr>
          <w:b/>
        </w:rPr>
        <w:t>Thai Exhibition Association</w:t>
      </w:r>
      <w:r>
        <w:t xml:space="preserve"> (TEA), emphasizing collaboration on environmental, social, and governance (ESG) initiatives.</w:t>
      </w:r>
    </w:p>
    <w:p w:rsidR="00565520" w:rsidRDefault="00565520" w:rsidP="00565520">
      <w:r>
        <w:t>Delegates had the opportunity to engage in meaningful discussions, network with industry peers, and gain insights into th</w:t>
      </w:r>
      <w:r w:rsidR="0001306E">
        <w:t>e latest trends and innovations.</w:t>
      </w:r>
    </w:p>
    <w:p w:rsidR="00565520" w:rsidRDefault="00565520" w:rsidP="00565520">
      <w:r>
        <w:t xml:space="preserve">Key highlights of the summit included </w:t>
      </w:r>
      <w:r w:rsidR="0001306E">
        <w:t xml:space="preserve">a </w:t>
      </w:r>
      <w:r w:rsidR="0001306E" w:rsidRPr="00FA5F3E">
        <w:rPr>
          <w:b/>
        </w:rPr>
        <w:t xml:space="preserve">large variety of topics and </w:t>
      </w:r>
      <w:r w:rsidRPr="00FA5F3E">
        <w:rPr>
          <w:b/>
        </w:rPr>
        <w:t>sessions</w:t>
      </w:r>
      <w:r>
        <w:t>:</w:t>
      </w:r>
    </w:p>
    <w:p w:rsidR="00ED1D0C" w:rsidRDefault="00ED1D0C" w:rsidP="00ED1D0C">
      <w:r w:rsidRPr="0001306E">
        <w:rPr>
          <w:b/>
        </w:rPr>
        <w:t xml:space="preserve">Marta </w:t>
      </w:r>
      <w:proofErr w:type="spellStart"/>
      <w:r w:rsidRPr="0001306E">
        <w:rPr>
          <w:b/>
        </w:rPr>
        <w:t>Kupis</w:t>
      </w:r>
      <w:proofErr w:type="spellEnd"/>
      <w:r>
        <w:t>, Chairperson of the IELA Sustainability Working Group</w:t>
      </w:r>
      <w:r w:rsidR="0001306E">
        <w:t xml:space="preserve"> and Sales &amp; Operations Manager at </w:t>
      </w:r>
      <w:proofErr w:type="spellStart"/>
      <w:r w:rsidR="0001306E">
        <w:t>Resa</w:t>
      </w:r>
      <w:proofErr w:type="spellEnd"/>
      <w:r w:rsidR="0001306E">
        <w:t xml:space="preserve"> Expo Logistics Spain, presented the </w:t>
      </w:r>
      <w:r w:rsidR="0001306E" w:rsidRPr="0001306E">
        <w:rPr>
          <w:b/>
        </w:rPr>
        <w:t>Sustainability Case Study,</w:t>
      </w:r>
      <w:r w:rsidR="0001306E">
        <w:t xml:space="preserve"> emphasizing </w:t>
      </w:r>
      <w:r>
        <w:t>the critical importance of sustainability, reviewing the negative impacts of climate change and outlining government actions. She discussed IELA's initiatives to support members in achieving the 2030 and 2050 Net Zero Carbon goals.</w:t>
      </w:r>
    </w:p>
    <w:p w:rsidR="00ED1D0C" w:rsidRDefault="00ED1D0C" w:rsidP="00ED1D0C">
      <w:proofErr w:type="spellStart"/>
      <w:r w:rsidRPr="0001306E">
        <w:rPr>
          <w:b/>
        </w:rPr>
        <w:t>Winnee</w:t>
      </w:r>
      <w:proofErr w:type="spellEnd"/>
      <w:r w:rsidRPr="0001306E">
        <w:rPr>
          <w:b/>
        </w:rPr>
        <w:t xml:space="preserve"> Lim</w:t>
      </w:r>
      <w:r>
        <w:t>, General Manager Business Development at MITEC</w:t>
      </w:r>
      <w:r w:rsidR="0001306E">
        <w:t>,</w:t>
      </w:r>
      <w:r>
        <w:t xml:space="preserve"> provided a global overview of </w:t>
      </w:r>
      <w:r w:rsidRPr="0001306E">
        <w:rPr>
          <w:b/>
        </w:rPr>
        <w:t>venues</w:t>
      </w:r>
      <w:r>
        <w:t xml:space="preserve"> serving the industry before focusing on MITEC in Kuala Lumpur. She detailed MITEC's exceptional logistics framework, making freight handling and logistics easier. </w:t>
      </w:r>
      <w:proofErr w:type="spellStart"/>
      <w:r>
        <w:t>Winnee</w:t>
      </w:r>
      <w:proofErr w:type="spellEnd"/>
      <w:r>
        <w:t xml:space="preserve"> also highlighted MITEC's positive impact on sustainability and its ESG initiatives.</w:t>
      </w:r>
    </w:p>
    <w:p w:rsidR="00ED1D0C" w:rsidRDefault="0001306E" w:rsidP="00ED1D0C">
      <w:proofErr w:type="spellStart"/>
      <w:r w:rsidRPr="0001306E">
        <w:rPr>
          <w:b/>
        </w:rPr>
        <w:t>Orphee</w:t>
      </w:r>
      <w:proofErr w:type="spellEnd"/>
      <w:r w:rsidRPr="0001306E">
        <w:rPr>
          <w:b/>
        </w:rPr>
        <w:t xml:space="preserve"> </w:t>
      </w:r>
      <w:proofErr w:type="spellStart"/>
      <w:r w:rsidRPr="0001306E">
        <w:rPr>
          <w:b/>
        </w:rPr>
        <w:t>Beinoglou</w:t>
      </w:r>
      <w:proofErr w:type="spellEnd"/>
      <w:r>
        <w:t xml:space="preserve">, IELA Board Member and Member of the Board of </w:t>
      </w:r>
      <w:proofErr w:type="spellStart"/>
      <w:r>
        <w:t>Orphee</w:t>
      </w:r>
      <w:proofErr w:type="spellEnd"/>
      <w:r>
        <w:t xml:space="preserve"> </w:t>
      </w:r>
      <w:proofErr w:type="spellStart"/>
      <w:r>
        <w:t>Beinoglou</w:t>
      </w:r>
      <w:proofErr w:type="spellEnd"/>
      <w:r>
        <w:t xml:space="preserve"> International Forwarder S.A.,</w:t>
      </w:r>
      <w:r w:rsidR="00ED1D0C">
        <w:t xml:space="preserve"> presented on </w:t>
      </w:r>
      <w:r w:rsidR="00ED1D0C" w:rsidRPr="0001306E">
        <w:rPr>
          <w:b/>
        </w:rPr>
        <w:t>Sustainable Packaging</w:t>
      </w:r>
      <w:r w:rsidR="00ED1D0C">
        <w:t>, covering various types of packaging, including Mushroom packaging for small items. Together with Sudhir Dhavan, they engaged participants in a conversation, gaining fresh insights into sustainable packaging.</w:t>
      </w:r>
    </w:p>
    <w:p w:rsidR="00ED1D0C" w:rsidRDefault="00ED1D0C" w:rsidP="00ED1D0C">
      <w:r w:rsidRPr="0001306E">
        <w:rPr>
          <w:b/>
        </w:rPr>
        <w:lastRenderedPageBreak/>
        <w:t>Andrew Michael Danker</w:t>
      </w:r>
      <w:r>
        <w:t>, Dangerous Goods Instructor at Malaysian Airlines Academy</w:t>
      </w:r>
      <w:r w:rsidR="0001306E">
        <w:t>,</w:t>
      </w:r>
      <w:r>
        <w:t xml:space="preserve"> delivered an enlightening session on </w:t>
      </w:r>
      <w:r w:rsidRPr="0001306E">
        <w:rPr>
          <w:b/>
        </w:rPr>
        <w:t>Dangerous Goods Regulations for Airfreight Awareness</w:t>
      </w:r>
      <w:r>
        <w:t>. He covered government and airline variations, the 65th edition of the Dangerous Goods Regulations Manual, different DG items, and the responsibilities of shippers and freight forwarding agents.</w:t>
      </w:r>
    </w:p>
    <w:p w:rsidR="00ED1D0C" w:rsidRDefault="0001306E" w:rsidP="0001306E">
      <w:r w:rsidRPr="0001306E">
        <w:rPr>
          <w:b/>
        </w:rPr>
        <w:t>Sandi Trotter</w:t>
      </w:r>
      <w:r>
        <w:t xml:space="preserve">, IELA Chairperson &amp; Director Business Development TWI Group Inc. Canada, </w:t>
      </w:r>
      <w:r w:rsidRPr="0001306E">
        <w:rPr>
          <w:b/>
        </w:rPr>
        <w:t xml:space="preserve">Bas </w:t>
      </w:r>
      <w:proofErr w:type="spellStart"/>
      <w:r w:rsidRPr="0001306E">
        <w:rPr>
          <w:b/>
        </w:rPr>
        <w:t>Wiendels</w:t>
      </w:r>
      <w:proofErr w:type="spellEnd"/>
      <w:r>
        <w:t xml:space="preserve">, IELA Vice Chairperson &amp; Director </w:t>
      </w:r>
      <w:proofErr w:type="spellStart"/>
      <w:r>
        <w:t>Valverde</w:t>
      </w:r>
      <w:proofErr w:type="spellEnd"/>
      <w:r>
        <w:t xml:space="preserve"> B.V., The Netherlands and </w:t>
      </w:r>
      <w:r w:rsidRPr="0001306E">
        <w:rPr>
          <w:b/>
        </w:rPr>
        <w:t>Lucien Lawson</w:t>
      </w:r>
      <w:r>
        <w:t xml:space="preserve">, IELA Board Member &amp; Director </w:t>
      </w:r>
      <w:proofErr w:type="spellStart"/>
      <w:r>
        <w:t>Clamageran</w:t>
      </w:r>
      <w:proofErr w:type="spellEnd"/>
      <w:r>
        <w:t xml:space="preserve"> </w:t>
      </w:r>
      <w:proofErr w:type="spellStart"/>
      <w:r>
        <w:t>Foirexpo</w:t>
      </w:r>
      <w:proofErr w:type="spellEnd"/>
      <w:r>
        <w:t xml:space="preserve">, France, </w:t>
      </w:r>
      <w:r w:rsidR="00ED1D0C">
        <w:t xml:space="preserve">focused on nurturing the </w:t>
      </w:r>
      <w:r w:rsidR="00ED1D0C" w:rsidRPr="0001306E">
        <w:rPr>
          <w:b/>
        </w:rPr>
        <w:t>Agent Relationship</w:t>
      </w:r>
      <w:r w:rsidR="00ED1D0C">
        <w:t>, emphasizing trust, respect, and partnership. The session involved participants in discussions around real-world scenarios, promoting interactive learning.</w:t>
      </w:r>
    </w:p>
    <w:p w:rsidR="00ED1D0C" w:rsidRDefault="00ED1D0C" w:rsidP="00ED1D0C">
      <w:proofErr w:type="spellStart"/>
      <w:r w:rsidRPr="0001306E">
        <w:rPr>
          <w:b/>
        </w:rPr>
        <w:t>Rasyid</w:t>
      </w:r>
      <w:proofErr w:type="spellEnd"/>
      <w:r w:rsidRPr="0001306E">
        <w:rPr>
          <w:b/>
        </w:rPr>
        <w:t xml:space="preserve"> Bin Abdullah</w:t>
      </w:r>
      <w:r>
        <w:t>, Member of the IELA Education &amp; Training Working Group</w:t>
      </w:r>
      <w:r w:rsidR="0001306E">
        <w:t xml:space="preserve"> and</w:t>
      </w:r>
      <w:r w:rsidR="0001306E" w:rsidRPr="0001306E">
        <w:t xml:space="preserve"> MD R.E. Rogers (Malaysia) </w:t>
      </w:r>
      <w:proofErr w:type="spellStart"/>
      <w:r w:rsidR="0001306E" w:rsidRPr="0001306E">
        <w:t>Sdn</w:t>
      </w:r>
      <w:proofErr w:type="spellEnd"/>
      <w:r w:rsidR="0001306E" w:rsidRPr="0001306E">
        <w:t xml:space="preserve"> </w:t>
      </w:r>
      <w:proofErr w:type="spellStart"/>
      <w:r w:rsidR="0001306E" w:rsidRPr="0001306E">
        <w:t>Bhd</w:t>
      </w:r>
      <w:proofErr w:type="spellEnd"/>
      <w:r w:rsidR="0001306E">
        <w:t xml:space="preserve"> </w:t>
      </w:r>
      <w:r>
        <w:t xml:space="preserve">discussed </w:t>
      </w:r>
      <w:r w:rsidRPr="0001306E">
        <w:rPr>
          <w:b/>
        </w:rPr>
        <w:t>On-site &amp; Domestic Agent</w:t>
      </w:r>
      <w:r>
        <w:t xml:space="preserve"> responsibilities, detailing the flow of exhibition shipments, traffic flow onsite, and preparations for shipments, deliveries, and the management of empties and returns.</w:t>
      </w:r>
    </w:p>
    <w:p w:rsidR="00ED1D0C" w:rsidRDefault="00ED1D0C" w:rsidP="00ED1D0C">
      <w:proofErr w:type="spellStart"/>
      <w:r w:rsidRPr="0001306E">
        <w:rPr>
          <w:b/>
        </w:rPr>
        <w:t>Dr.</w:t>
      </w:r>
      <w:proofErr w:type="spellEnd"/>
      <w:r w:rsidRPr="0001306E">
        <w:rPr>
          <w:b/>
        </w:rPr>
        <w:t xml:space="preserve"> </w:t>
      </w:r>
      <w:proofErr w:type="spellStart"/>
      <w:r w:rsidRPr="0001306E">
        <w:rPr>
          <w:b/>
        </w:rPr>
        <w:t>Carrine</w:t>
      </w:r>
      <w:proofErr w:type="spellEnd"/>
      <w:r w:rsidRPr="0001306E">
        <w:rPr>
          <w:b/>
        </w:rPr>
        <w:t xml:space="preserve"> Teoh</w:t>
      </w:r>
      <w:r>
        <w:t>, Chief S</w:t>
      </w:r>
      <w:r w:rsidR="0001306E">
        <w:t xml:space="preserve">trategy Officer at Bond Holdings, </w:t>
      </w:r>
      <w:r>
        <w:t xml:space="preserve">explored </w:t>
      </w:r>
      <w:r w:rsidRPr="0001306E">
        <w:rPr>
          <w:b/>
        </w:rPr>
        <w:t>Artificial Intelligence</w:t>
      </w:r>
      <w:r>
        <w:t>, highlighting its impact across various corporate use cases, including customer service, marketing, software engineering, and R&amp;D. She discussed the benefits, challenges, and productivity tools in the AI world.</w:t>
      </w:r>
    </w:p>
    <w:p w:rsidR="00ED1D0C" w:rsidRDefault="00ED1D0C" w:rsidP="00ED1D0C">
      <w:r w:rsidRPr="0001306E">
        <w:rPr>
          <w:b/>
        </w:rPr>
        <w:t>Alexandra Erdmann</w:t>
      </w:r>
      <w:r>
        <w:t xml:space="preserve">, IELA Board Member &amp; CEO Swiss Expo Logistics Ltd., and </w:t>
      </w:r>
      <w:r w:rsidRPr="0001306E">
        <w:rPr>
          <w:b/>
        </w:rPr>
        <w:t>Sudhir Dhavan</w:t>
      </w:r>
      <w:r w:rsidR="0001306E" w:rsidRPr="0001306E">
        <w:t xml:space="preserve">, IELA Board Member &amp; CEO R.E. Rogers India </w:t>
      </w:r>
      <w:proofErr w:type="spellStart"/>
      <w:r w:rsidR="0001306E" w:rsidRPr="0001306E">
        <w:t>Pte.</w:t>
      </w:r>
      <w:proofErr w:type="spellEnd"/>
      <w:r w:rsidR="0001306E" w:rsidRPr="0001306E">
        <w:t xml:space="preserve"> Ltd, India</w:t>
      </w:r>
      <w:r w:rsidRPr="0001306E">
        <w:t xml:space="preserve"> </w:t>
      </w:r>
      <w:r>
        <w:t xml:space="preserve">presented </w:t>
      </w:r>
      <w:proofErr w:type="gramStart"/>
      <w:r w:rsidRPr="0001306E">
        <w:rPr>
          <w:b/>
        </w:rPr>
        <w:t>Safeguarding</w:t>
      </w:r>
      <w:proofErr w:type="gramEnd"/>
      <w:r w:rsidRPr="0001306E">
        <w:rPr>
          <w:b/>
        </w:rPr>
        <w:t xml:space="preserve"> the Journey</w:t>
      </w:r>
      <w:r>
        <w:t xml:space="preserve">, addressing the specialized forwarding of sensitive goods. They shared insights into shipping food and beverages for exhibitions and </w:t>
      </w:r>
      <w:r w:rsidR="0001306E">
        <w:t>presented a case study on defenc</w:t>
      </w:r>
      <w:r>
        <w:t>e exhibition logistics.</w:t>
      </w:r>
    </w:p>
    <w:p w:rsidR="00236645" w:rsidRPr="00FA5F3E" w:rsidRDefault="00F8229C" w:rsidP="00F8229C">
      <w:r w:rsidRPr="00F8229C">
        <w:rPr>
          <w:b/>
        </w:rPr>
        <w:t xml:space="preserve">Daniel </w:t>
      </w:r>
      <w:proofErr w:type="spellStart"/>
      <w:r w:rsidRPr="00F8229C">
        <w:rPr>
          <w:b/>
        </w:rPr>
        <w:t>Mithran</w:t>
      </w:r>
      <w:proofErr w:type="spellEnd"/>
      <w:r w:rsidRPr="00F8229C">
        <w:rPr>
          <w:b/>
        </w:rPr>
        <w:t xml:space="preserve">, </w:t>
      </w:r>
      <w:r w:rsidRPr="00F8229C">
        <w:t xml:space="preserve">IELA Board Member &amp; Treasurer, and Director JIM Project &amp; Expo Logistics (M) </w:t>
      </w:r>
      <w:proofErr w:type="spellStart"/>
      <w:r w:rsidRPr="00F8229C">
        <w:t>Sdn.Bhd</w:t>
      </w:r>
      <w:proofErr w:type="spellEnd"/>
      <w:r w:rsidRPr="00F8229C">
        <w:t xml:space="preserve">, </w:t>
      </w:r>
      <w:r w:rsidRPr="00FA5F3E">
        <w:t xml:space="preserve">Malaysia, and the </w:t>
      </w:r>
      <w:r w:rsidRPr="00FA5F3E">
        <w:rPr>
          <w:b/>
        </w:rPr>
        <w:t>JIM TEAM</w:t>
      </w:r>
      <w:r w:rsidRPr="00FA5F3E">
        <w:t xml:space="preserve">, presented a demonstration on </w:t>
      </w:r>
      <w:r w:rsidR="00236645" w:rsidRPr="00FA5F3E">
        <w:rPr>
          <w:b/>
        </w:rPr>
        <w:t>Occupational Safe Working</w:t>
      </w:r>
      <w:r w:rsidR="00236645" w:rsidRPr="00FA5F3E">
        <w:t>, showcasing how the company ensures the safety of transporting and delivering exhibition materials. They demonstrated best practices, safety measures, and protocols, emphasizing the commitment to creating a secure working environment in the exhibition logistics industry.</w:t>
      </w:r>
    </w:p>
    <w:p w:rsidR="00ED1D0C" w:rsidRPr="00FA5F3E" w:rsidRDefault="00ED1D0C" w:rsidP="00ED1D0C">
      <w:proofErr w:type="spellStart"/>
      <w:r w:rsidRPr="00FA5F3E">
        <w:rPr>
          <w:b/>
        </w:rPr>
        <w:t>Ujjwal</w:t>
      </w:r>
      <w:proofErr w:type="spellEnd"/>
      <w:r w:rsidRPr="00FA5F3E">
        <w:rPr>
          <w:b/>
        </w:rPr>
        <w:t xml:space="preserve"> Gupta</w:t>
      </w:r>
      <w:r w:rsidRPr="00FA5F3E">
        <w:t>, Vice Chairperson of the IELA Standards &amp; Customs Working Group</w:t>
      </w:r>
      <w:r w:rsidR="0001306E" w:rsidRPr="00FA5F3E">
        <w:t xml:space="preserve"> and Head of International Sales &amp; Business Devel</w:t>
      </w:r>
      <w:r w:rsidR="00403D85">
        <w:t>o</w:t>
      </w:r>
      <w:r w:rsidR="0001306E" w:rsidRPr="00FA5F3E">
        <w:t xml:space="preserve">pment at BIG Logistics India </w:t>
      </w:r>
      <w:proofErr w:type="spellStart"/>
      <w:r w:rsidR="0001306E" w:rsidRPr="00FA5F3E">
        <w:t>Pvt.</w:t>
      </w:r>
      <w:proofErr w:type="spellEnd"/>
      <w:r w:rsidR="0001306E" w:rsidRPr="00FA5F3E">
        <w:t xml:space="preserve"> Ltd, India, </w:t>
      </w:r>
      <w:r w:rsidRPr="00FA5F3E">
        <w:t xml:space="preserve">covered </w:t>
      </w:r>
      <w:r w:rsidRPr="00FA5F3E">
        <w:rPr>
          <w:b/>
        </w:rPr>
        <w:t>Standards &amp; Customs</w:t>
      </w:r>
      <w:r w:rsidRPr="00FA5F3E">
        <w:t>, emphasizing the importance of IELA standards, where to find them, and sharing SOPs and case studies for export, domestic, and onsite agents. He highlighted IELA's role in maintaining high standards and discussed the customs process.</w:t>
      </w:r>
    </w:p>
    <w:p w:rsidR="00294364" w:rsidRPr="00FA5F3E" w:rsidRDefault="00294364" w:rsidP="0001306E">
      <w:r w:rsidRPr="00FA5F3E">
        <w:rPr>
          <w:b/>
        </w:rPr>
        <w:t xml:space="preserve">Bas </w:t>
      </w:r>
      <w:proofErr w:type="spellStart"/>
      <w:r w:rsidRPr="00FA5F3E">
        <w:rPr>
          <w:b/>
        </w:rPr>
        <w:t>Wiendels</w:t>
      </w:r>
      <w:proofErr w:type="spellEnd"/>
      <w:r w:rsidRPr="00FA5F3E">
        <w:t xml:space="preserve">, IELA Vice Chairperson &amp; Director </w:t>
      </w:r>
      <w:proofErr w:type="spellStart"/>
      <w:r w:rsidRPr="00FA5F3E">
        <w:t>Valverde</w:t>
      </w:r>
      <w:proofErr w:type="spellEnd"/>
      <w:r w:rsidRPr="00FA5F3E">
        <w:t xml:space="preserve"> B.V., The Netherlands, and </w:t>
      </w:r>
      <w:r w:rsidRPr="00FA5F3E">
        <w:rPr>
          <w:b/>
        </w:rPr>
        <w:t>Lucien Lawson</w:t>
      </w:r>
      <w:r w:rsidRPr="00FA5F3E">
        <w:t xml:space="preserve">, IELA Board Member &amp; Director </w:t>
      </w:r>
      <w:proofErr w:type="spellStart"/>
      <w:r w:rsidRPr="00FA5F3E">
        <w:t>Clamageran</w:t>
      </w:r>
      <w:proofErr w:type="spellEnd"/>
      <w:r w:rsidRPr="00FA5F3E">
        <w:t xml:space="preserve"> </w:t>
      </w:r>
      <w:proofErr w:type="spellStart"/>
      <w:r w:rsidRPr="00FA5F3E">
        <w:t>Foirexpo</w:t>
      </w:r>
      <w:proofErr w:type="spellEnd"/>
      <w:r w:rsidRPr="00FA5F3E">
        <w:t xml:space="preserve">, France, led a dynamic session on </w:t>
      </w:r>
      <w:r w:rsidRPr="00FA5F3E">
        <w:rPr>
          <w:b/>
        </w:rPr>
        <w:t>Tariff &amp; Shipping Instructions</w:t>
      </w:r>
      <w:r w:rsidRPr="00FA5F3E">
        <w:t xml:space="preserve">, categorizing participants as Export Agents and Import Agents. They initiated the discussion by defining a </w:t>
      </w:r>
      <w:r w:rsidR="00FA5F3E">
        <w:t>tariff</w:t>
      </w:r>
      <w:r w:rsidRPr="00FA5F3E">
        <w:t xml:space="preserve">, and actively involved participants </w:t>
      </w:r>
      <w:r w:rsidR="0063283C" w:rsidRPr="00FA5F3E">
        <w:t xml:space="preserve">by </w:t>
      </w:r>
      <w:r w:rsidRPr="00FA5F3E">
        <w:t>asking questions and addressing scenarios about Tariff &amp; Shipping Instructions, such as Airfreight Inbound Charges, strategies to avoid hidden costs, and detailed calculations of Onsite handling tariffs.</w:t>
      </w:r>
    </w:p>
    <w:p w:rsidR="0001306E" w:rsidRDefault="005E42F3" w:rsidP="0001306E">
      <w:r w:rsidRPr="005E42F3">
        <w:rPr>
          <w:b/>
        </w:rPr>
        <w:t>Alessandra Dellavedova</w:t>
      </w:r>
      <w:r>
        <w:t>, Vice Chair</w:t>
      </w:r>
      <w:r w:rsidRPr="005E42F3">
        <w:t xml:space="preserve">person of the Education &amp; Training Working Group and Project Manager at </w:t>
      </w:r>
      <w:proofErr w:type="spellStart"/>
      <w:r w:rsidRPr="005E42F3">
        <w:t>Expotrans</w:t>
      </w:r>
      <w:proofErr w:type="spellEnd"/>
      <w:r w:rsidRPr="005E42F3">
        <w:t xml:space="preserve"> S.p.A, and </w:t>
      </w:r>
      <w:r w:rsidRPr="005E42F3">
        <w:rPr>
          <w:b/>
        </w:rPr>
        <w:t xml:space="preserve">Dirk </w:t>
      </w:r>
      <w:proofErr w:type="spellStart"/>
      <w:r w:rsidRPr="005E42F3">
        <w:rPr>
          <w:b/>
        </w:rPr>
        <w:t>Urra</w:t>
      </w:r>
      <w:proofErr w:type="spellEnd"/>
      <w:r w:rsidRPr="005E42F3">
        <w:t xml:space="preserve">, IELA Board Member and Vice President Global Expo + Event Logistics at </w:t>
      </w:r>
      <w:proofErr w:type="spellStart"/>
      <w:r w:rsidRPr="005E42F3">
        <w:t>Kuehne</w:t>
      </w:r>
      <w:proofErr w:type="spellEnd"/>
      <w:r w:rsidRPr="005E42F3">
        <w:t xml:space="preserve"> + Nagel (AG &amp; Co.) Germany, </w:t>
      </w:r>
      <w:r>
        <w:t xml:space="preserve">presented about </w:t>
      </w:r>
      <w:r w:rsidRPr="00FA5F3E">
        <w:rPr>
          <w:b/>
        </w:rPr>
        <w:t xml:space="preserve">Customs &amp; the </w:t>
      </w:r>
      <w:r w:rsidR="0001306E" w:rsidRPr="00FA5F3E">
        <w:rPr>
          <w:b/>
        </w:rPr>
        <w:t>EORI</w:t>
      </w:r>
      <w:r w:rsidRPr="00FA5F3E">
        <w:rPr>
          <w:b/>
        </w:rPr>
        <w:t xml:space="preserve"> number</w:t>
      </w:r>
      <w:r w:rsidR="0001306E">
        <w:t>. They outlined the significance of the Economic Operator Registration Identification number (EORI), its application process, and its role in customs procedures. The session engaged participants interactively, fostering a deeper understanding of the EORI system.</w:t>
      </w:r>
    </w:p>
    <w:p w:rsidR="00ED1D0C" w:rsidRDefault="0001306E" w:rsidP="0001306E">
      <w:r w:rsidRPr="005E42F3">
        <w:rPr>
          <w:b/>
        </w:rPr>
        <w:lastRenderedPageBreak/>
        <w:t>Sandi Trotter</w:t>
      </w:r>
      <w:r>
        <w:t xml:space="preserve"> and </w:t>
      </w:r>
      <w:r w:rsidRPr="005E42F3">
        <w:rPr>
          <w:b/>
        </w:rPr>
        <w:t>Jasmine Yang</w:t>
      </w:r>
      <w:r w:rsidR="005E42F3">
        <w:t xml:space="preserve">, </w:t>
      </w:r>
      <w:r w:rsidR="005E42F3" w:rsidRPr="005E42F3">
        <w:t>IELA Bo</w:t>
      </w:r>
      <w:r w:rsidR="00AB7B17">
        <w:t>a</w:t>
      </w:r>
      <w:r w:rsidR="005E42F3" w:rsidRPr="005E42F3">
        <w:t xml:space="preserve">rd Member and Manager of Fairs &amp; Events Department at </w:t>
      </w:r>
      <w:proofErr w:type="spellStart"/>
      <w:r w:rsidR="005E42F3" w:rsidRPr="005E42F3">
        <w:t>Eurotran</w:t>
      </w:r>
      <w:proofErr w:type="spellEnd"/>
      <w:r w:rsidR="005E42F3" w:rsidRPr="005E42F3">
        <w:t xml:space="preserve"> Expo Service Co., Ltd., Taiwan</w:t>
      </w:r>
      <w:r w:rsidR="005E42F3">
        <w:t>,</w:t>
      </w:r>
      <w:r>
        <w:t xml:space="preserve"> presented an interactive session on </w:t>
      </w:r>
      <w:r w:rsidRPr="005E42F3">
        <w:rPr>
          <w:b/>
        </w:rPr>
        <w:t>Customer Relationship</w:t>
      </w:r>
      <w:r>
        <w:t>. They explored the fundamental pillars of trust, respect, and partnership, involving participants in discussions. The session also included practical content ideas to enhance customer engagement and addressed scenarios to empower participants in managing diverse customer relationships.</w:t>
      </w:r>
    </w:p>
    <w:p w:rsidR="005050F7" w:rsidRDefault="005050F7" w:rsidP="00ED1D0C"/>
    <w:p w:rsidR="005050F7" w:rsidRDefault="005050F7" w:rsidP="00ED1D0C">
      <w:r>
        <w:t>The Sustainability Case Study – Groups Presentations</w:t>
      </w:r>
    </w:p>
    <w:p w:rsidR="005050F7" w:rsidRPr="00801900" w:rsidRDefault="005050F7" w:rsidP="005050F7">
      <w:pPr>
        <w:spacing w:after="0" w:line="240" w:lineRule="auto"/>
        <w:rPr>
          <w:b/>
          <w:sz w:val="20"/>
          <w:szCs w:val="20"/>
        </w:rPr>
      </w:pPr>
      <w:r w:rsidRPr="00801900">
        <w:rPr>
          <w:b/>
          <w:sz w:val="20"/>
          <w:szCs w:val="20"/>
        </w:rPr>
        <w:t>Group 1</w:t>
      </w:r>
    </w:p>
    <w:p w:rsidR="005050F7" w:rsidRPr="005050F7" w:rsidRDefault="005050F7" w:rsidP="005050F7">
      <w:pPr>
        <w:spacing w:after="0" w:line="240" w:lineRule="auto"/>
        <w:rPr>
          <w:sz w:val="20"/>
          <w:szCs w:val="20"/>
        </w:rPr>
      </w:pPr>
      <w:r w:rsidRPr="005050F7">
        <w:rPr>
          <w:sz w:val="20"/>
          <w:szCs w:val="20"/>
        </w:rPr>
        <w:t xml:space="preserve">Andréa Souza - </w:t>
      </w:r>
      <w:proofErr w:type="spellStart"/>
      <w:r w:rsidRPr="005050F7">
        <w:rPr>
          <w:sz w:val="20"/>
          <w:szCs w:val="20"/>
        </w:rPr>
        <w:t>Fulstandig</w:t>
      </w:r>
      <w:proofErr w:type="spellEnd"/>
      <w:r w:rsidRPr="005050F7">
        <w:rPr>
          <w:sz w:val="20"/>
          <w:szCs w:val="20"/>
        </w:rPr>
        <w:t xml:space="preserve"> Shows e </w:t>
      </w:r>
      <w:proofErr w:type="spellStart"/>
      <w:r w:rsidRPr="005050F7">
        <w:rPr>
          <w:sz w:val="20"/>
          <w:szCs w:val="20"/>
        </w:rPr>
        <w:t>Eventos</w:t>
      </w:r>
      <w:proofErr w:type="spellEnd"/>
      <w:r w:rsidRPr="005050F7">
        <w:rPr>
          <w:sz w:val="20"/>
          <w:szCs w:val="20"/>
        </w:rPr>
        <w:t xml:space="preserve"> MC </w:t>
      </w:r>
      <w:proofErr w:type="spellStart"/>
      <w:r w:rsidRPr="005050F7">
        <w:rPr>
          <w:sz w:val="20"/>
          <w:szCs w:val="20"/>
        </w:rPr>
        <w:t>Ltda</w:t>
      </w:r>
      <w:proofErr w:type="spellEnd"/>
      <w:r w:rsidRPr="005050F7">
        <w:rPr>
          <w:sz w:val="20"/>
          <w:szCs w:val="20"/>
        </w:rPr>
        <w:t>, Brazil</w:t>
      </w:r>
    </w:p>
    <w:p w:rsidR="005050F7" w:rsidRPr="00801900" w:rsidRDefault="005050F7" w:rsidP="005050F7">
      <w:pPr>
        <w:spacing w:after="0" w:line="240" w:lineRule="auto"/>
        <w:rPr>
          <w:sz w:val="20"/>
          <w:szCs w:val="20"/>
        </w:rPr>
      </w:pPr>
      <w:r w:rsidRPr="00801900">
        <w:rPr>
          <w:sz w:val="20"/>
          <w:szCs w:val="20"/>
        </w:rPr>
        <w:t xml:space="preserve">Carlos </w:t>
      </w:r>
      <w:proofErr w:type="spellStart"/>
      <w:r w:rsidRPr="00801900">
        <w:rPr>
          <w:sz w:val="20"/>
          <w:szCs w:val="20"/>
        </w:rPr>
        <w:t>Mejias</w:t>
      </w:r>
      <w:proofErr w:type="spellEnd"/>
      <w:r w:rsidRPr="00801900">
        <w:rPr>
          <w:sz w:val="20"/>
          <w:szCs w:val="20"/>
        </w:rPr>
        <w:t xml:space="preserve"> - ROCK-IT GLOBAL CHILE, Chile</w:t>
      </w:r>
    </w:p>
    <w:p w:rsidR="005050F7" w:rsidRPr="00801900" w:rsidRDefault="005050F7" w:rsidP="005050F7">
      <w:pPr>
        <w:spacing w:after="0" w:line="240" w:lineRule="auto"/>
        <w:rPr>
          <w:sz w:val="20"/>
          <w:szCs w:val="20"/>
        </w:rPr>
      </w:pPr>
      <w:r w:rsidRPr="00801900">
        <w:rPr>
          <w:sz w:val="20"/>
          <w:szCs w:val="20"/>
        </w:rPr>
        <w:t>Dakota Parsley - Airways Freight Corporation, USA</w:t>
      </w:r>
    </w:p>
    <w:p w:rsidR="005050F7" w:rsidRPr="00801900" w:rsidRDefault="005050F7" w:rsidP="005050F7">
      <w:pPr>
        <w:spacing w:after="0" w:line="240" w:lineRule="auto"/>
        <w:rPr>
          <w:sz w:val="20"/>
          <w:szCs w:val="20"/>
        </w:rPr>
      </w:pPr>
      <w:r w:rsidRPr="00801900">
        <w:rPr>
          <w:sz w:val="20"/>
          <w:szCs w:val="20"/>
        </w:rPr>
        <w:t>Ling YU - WEL Group, France</w:t>
      </w:r>
    </w:p>
    <w:p w:rsidR="005050F7" w:rsidRPr="00801900" w:rsidRDefault="005050F7" w:rsidP="005050F7">
      <w:pPr>
        <w:spacing w:after="0" w:line="240" w:lineRule="auto"/>
        <w:rPr>
          <w:sz w:val="20"/>
          <w:szCs w:val="20"/>
        </w:rPr>
      </w:pPr>
      <w:r w:rsidRPr="00801900">
        <w:rPr>
          <w:sz w:val="20"/>
          <w:szCs w:val="20"/>
        </w:rPr>
        <w:t xml:space="preserve">Louise </w:t>
      </w:r>
      <w:proofErr w:type="spellStart"/>
      <w:r w:rsidRPr="00801900">
        <w:rPr>
          <w:sz w:val="20"/>
          <w:szCs w:val="20"/>
        </w:rPr>
        <w:t>Jestin</w:t>
      </w:r>
      <w:proofErr w:type="spellEnd"/>
      <w:r w:rsidRPr="00801900">
        <w:rPr>
          <w:sz w:val="20"/>
          <w:szCs w:val="20"/>
        </w:rPr>
        <w:t xml:space="preserve"> - Exhibition Freighting Ltd, UK</w:t>
      </w:r>
    </w:p>
    <w:p w:rsidR="005050F7" w:rsidRPr="00801900" w:rsidRDefault="005050F7" w:rsidP="005050F7">
      <w:pPr>
        <w:spacing w:after="0" w:line="240" w:lineRule="auto"/>
        <w:rPr>
          <w:sz w:val="20"/>
          <w:szCs w:val="20"/>
        </w:rPr>
      </w:pPr>
      <w:r w:rsidRPr="00801900">
        <w:rPr>
          <w:sz w:val="20"/>
          <w:szCs w:val="20"/>
        </w:rPr>
        <w:t xml:space="preserve">Maximilian </w:t>
      </w:r>
      <w:proofErr w:type="spellStart"/>
      <w:r w:rsidRPr="00801900">
        <w:rPr>
          <w:sz w:val="20"/>
          <w:szCs w:val="20"/>
        </w:rPr>
        <w:t>Grein</w:t>
      </w:r>
      <w:proofErr w:type="spellEnd"/>
      <w:r w:rsidRPr="00801900">
        <w:rPr>
          <w:sz w:val="20"/>
          <w:szCs w:val="20"/>
        </w:rPr>
        <w:t xml:space="preserve"> - </w:t>
      </w:r>
      <w:proofErr w:type="spellStart"/>
      <w:r w:rsidRPr="00801900">
        <w:rPr>
          <w:sz w:val="20"/>
          <w:szCs w:val="20"/>
        </w:rPr>
        <w:t>Kuehne</w:t>
      </w:r>
      <w:proofErr w:type="spellEnd"/>
      <w:r w:rsidRPr="00801900">
        <w:rPr>
          <w:sz w:val="20"/>
          <w:szCs w:val="20"/>
        </w:rPr>
        <w:t xml:space="preserve"> + Nagel (AG &amp; Co.) KG, Germany</w:t>
      </w:r>
    </w:p>
    <w:p w:rsidR="005050F7" w:rsidRPr="00801900" w:rsidRDefault="005050F7" w:rsidP="005050F7">
      <w:pPr>
        <w:spacing w:after="0" w:line="240" w:lineRule="auto"/>
        <w:rPr>
          <w:sz w:val="20"/>
          <w:szCs w:val="20"/>
        </w:rPr>
      </w:pPr>
      <w:r w:rsidRPr="00801900">
        <w:rPr>
          <w:sz w:val="20"/>
          <w:szCs w:val="20"/>
        </w:rPr>
        <w:t xml:space="preserve">Ryan Lin - </w:t>
      </w:r>
      <w:proofErr w:type="spellStart"/>
      <w:r w:rsidRPr="00801900">
        <w:rPr>
          <w:sz w:val="20"/>
          <w:szCs w:val="20"/>
        </w:rPr>
        <w:t>Eurotran</w:t>
      </w:r>
      <w:proofErr w:type="spellEnd"/>
      <w:r w:rsidRPr="00801900">
        <w:rPr>
          <w:sz w:val="20"/>
          <w:szCs w:val="20"/>
        </w:rPr>
        <w:t xml:space="preserve"> Expo Service Co., Ltd., Taiwan </w:t>
      </w:r>
    </w:p>
    <w:p w:rsidR="005050F7" w:rsidRPr="00801900" w:rsidRDefault="005050F7" w:rsidP="005050F7">
      <w:pPr>
        <w:spacing w:after="0" w:line="240" w:lineRule="auto"/>
        <w:rPr>
          <w:sz w:val="20"/>
          <w:szCs w:val="20"/>
        </w:rPr>
      </w:pPr>
      <w:proofErr w:type="spellStart"/>
      <w:r w:rsidRPr="00801900">
        <w:rPr>
          <w:sz w:val="20"/>
          <w:szCs w:val="20"/>
        </w:rPr>
        <w:t>Vikas</w:t>
      </w:r>
      <w:proofErr w:type="spellEnd"/>
      <w:r w:rsidRPr="00801900">
        <w:rPr>
          <w:sz w:val="20"/>
          <w:szCs w:val="20"/>
        </w:rPr>
        <w:t xml:space="preserve"> N.</w:t>
      </w:r>
      <w:r w:rsidRPr="00801900">
        <w:rPr>
          <w:sz w:val="20"/>
          <w:szCs w:val="20"/>
        </w:rPr>
        <w:tab/>
        <w:t xml:space="preserve"> - R. E. Rogers India </w:t>
      </w:r>
      <w:proofErr w:type="spellStart"/>
      <w:r w:rsidRPr="00801900">
        <w:rPr>
          <w:sz w:val="20"/>
          <w:szCs w:val="20"/>
        </w:rPr>
        <w:t>Pvt.</w:t>
      </w:r>
      <w:proofErr w:type="spellEnd"/>
      <w:r w:rsidRPr="00801900">
        <w:rPr>
          <w:sz w:val="20"/>
          <w:szCs w:val="20"/>
        </w:rPr>
        <w:t xml:space="preserve"> Ltd., India</w:t>
      </w:r>
    </w:p>
    <w:p w:rsidR="005050F7" w:rsidRPr="00801900" w:rsidRDefault="005050F7" w:rsidP="005050F7">
      <w:pPr>
        <w:spacing w:after="0" w:line="240" w:lineRule="auto"/>
        <w:rPr>
          <w:sz w:val="20"/>
          <w:szCs w:val="20"/>
        </w:rPr>
      </w:pPr>
    </w:p>
    <w:p w:rsidR="005050F7" w:rsidRPr="005050F7" w:rsidRDefault="005050F7" w:rsidP="005050F7">
      <w:pPr>
        <w:spacing w:after="0" w:line="240" w:lineRule="auto"/>
        <w:rPr>
          <w:b/>
          <w:sz w:val="20"/>
          <w:szCs w:val="20"/>
          <w:lang w:val="fr-FR"/>
        </w:rPr>
      </w:pPr>
      <w:r w:rsidRPr="005050F7">
        <w:rPr>
          <w:b/>
          <w:sz w:val="20"/>
          <w:szCs w:val="20"/>
          <w:lang w:val="fr-FR"/>
        </w:rPr>
        <w:t>Group 2</w:t>
      </w:r>
    </w:p>
    <w:p w:rsidR="005050F7" w:rsidRPr="00801900" w:rsidRDefault="005050F7" w:rsidP="005050F7">
      <w:pPr>
        <w:spacing w:after="0" w:line="240" w:lineRule="auto"/>
        <w:rPr>
          <w:sz w:val="20"/>
          <w:szCs w:val="20"/>
          <w:lang w:val="fr-FR"/>
        </w:rPr>
      </w:pPr>
      <w:r w:rsidRPr="00801900">
        <w:rPr>
          <w:sz w:val="20"/>
          <w:szCs w:val="20"/>
          <w:lang w:val="fr-FR"/>
        </w:rPr>
        <w:t xml:space="preserve">Angela Gagliardi - </w:t>
      </w:r>
      <w:proofErr w:type="spellStart"/>
      <w:r w:rsidRPr="00801900">
        <w:rPr>
          <w:sz w:val="20"/>
          <w:szCs w:val="20"/>
          <w:lang w:val="fr-FR"/>
        </w:rPr>
        <w:t>Expotrans</w:t>
      </w:r>
      <w:proofErr w:type="spellEnd"/>
      <w:r w:rsidRPr="00801900">
        <w:rPr>
          <w:sz w:val="20"/>
          <w:szCs w:val="20"/>
          <w:lang w:val="fr-FR"/>
        </w:rPr>
        <w:t xml:space="preserve"> </w:t>
      </w:r>
      <w:proofErr w:type="spellStart"/>
      <w:r w:rsidRPr="00801900">
        <w:rPr>
          <w:sz w:val="20"/>
          <w:szCs w:val="20"/>
          <w:lang w:val="fr-FR"/>
        </w:rPr>
        <w:t>S.p.A</w:t>
      </w:r>
      <w:proofErr w:type="spellEnd"/>
      <w:r w:rsidRPr="00801900">
        <w:rPr>
          <w:sz w:val="20"/>
          <w:szCs w:val="20"/>
          <w:lang w:val="fr-FR"/>
        </w:rPr>
        <w:t xml:space="preserve">., </w:t>
      </w:r>
      <w:proofErr w:type="spellStart"/>
      <w:r w:rsidRPr="00801900">
        <w:rPr>
          <w:sz w:val="20"/>
          <w:szCs w:val="20"/>
          <w:lang w:val="fr-FR"/>
        </w:rPr>
        <w:t>Italy</w:t>
      </w:r>
      <w:proofErr w:type="spellEnd"/>
    </w:p>
    <w:p w:rsidR="005050F7" w:rsidRPr="00801900" w:rsidRDefault="005050F7" w:rsidP="005050F7">
      <w:pPr>
        <w:spacing w:after="0" w:line="240" w:lineRule="auto"/>
        <w:rPr>
          <w:sz w:val="20"/>
          <w:szCs w:val="20"/>
        </w:rPr>
      </w:pPr>
      <w:r w:rsidRPr="00801900">
        <w:rPr>
          <w:sz w:val="20"/>
          <w:szCs w:val="20"/>
        </w:rPr>
        <w:t>Carly Willmott - European International (Fairs) Ltd, UK</w:t>
      </w:r>
    </w:p>
    <w:p w:rsidR="005050F7" w:rsidRPr="00801900" w:rsidRDefault="005050F7" w:rsidP="005050F7">
      <w:pPr>
        <w:spacing w:after="0" w:line="240" w:lineRule="auto"/>
        <w:rPr>
          <w:sz w:val="20"/>
          <w:szCs w:val="20"/>
        </w:rPr>
      </w:pPr>
      <w:proofErr w:type="spellStart"/>
      <w:r w:rsidRPr="00801900">
        <w:rPr>
          <w:sz w:val="20"/>
          <w:szCs w:val="20"/>
        </w:rPr>
        <w:t>Djanwayne</w:t>
      </w:r>
      <w:proofErr w:type="spellEnd"/>
      <w:r w:rsidRPr="00801900">
        <w:rPr>
          <w:sz w:val="20"/>
          <w:szCs w:val="20"/>
        </w:rPr>
        <w:t xml:space="preserve"> </w:t>
      </w:r>
      <w:proofErr w:type="spellStart"/>
      <w:r w:rsidRPr="00801900">
        <w:rPr>
          <w:sz w:val="20"/>
          <w:szCs w:val="20"/>
        </w:rPr>
        <w:t>Bongcayao</w:t>
      </w:r>
      <w:proofErr w:type="spellEnd"/>
      <w:r w:rsidRPr="00801900">
        <w:rPr>
          <w:sz w:val="20"/>
          <w:szCs w:val="20"/>
        </w:rPr>
        <w:t xml:space="preserve"> - </w:t>
      </w:r>
      <w:proofErr w:type="spellStart"/>
      <w:r w:rsidRPr="00801900">
        <w:rPr>
          <w:sz w:val="20"/>
          <w:szCs w:val="20"/>
        </w:rPr>
        <w:t>dnata</w:t>
      </w:r>
      <w:proofErr w:type="spellEnd"/>
      <w:r w:rsidRPr="00801900">
        <w:rPr>
          <w:sz w:val="20"/>
          <w:szCs w:val="20"/>
        </w:rPr>
        <w:t xml:space="preserve"> logistics, UAE</w:t>
      </w:r>
    </w:p>
    <w:p w:rsidR="005050F7" w:rsidRPr="00801900" w:rsidRDefault="005050F7" w:rsidP="005050F7">
      <w:pPr>
        <w:spacing w:after="0" w:line="240" w:lineRule="auto"/>
        <w:rPr>
          <w:sz w:val="20"/>
          <w:szCs w:val="20"/>
        </w:rPr>
      </w:pPr>
      <w:proofErr w:type="spellStart"/>
      <w:r w:rsidRPr="00801900">
        <w:rPr>
          <w:sz w:val="20"/>
          <w:szCs w:val="20"/>
        </w:rPr>
        <w:t>Ho</w:t>
      </w:r>
      <w:proofErr w:type="spellEnd"/>
      <w:r w:rsidRPr="00801900">
        <w:rPr>
          <w:sz w:val="20"/>
          <w:szCs w:val="20"/>
        </w:rPr>
        <w:t xml:space="preserve"> Ngoc Thanh - Vega Logistics Co. Ltd., Vietnam</w:t>
      </w:r>
    </w:p>
    <w:p w:rsidR="005050F7" w:rsidRPr="00801900" w:rsidRDefault="005050F7" w:rsidP="005050F7">
      <w:pPr>
        <w:spacing w:after="0" w:line="240" w:lineRule="auto"/>
        <w:rPr>
          <w:sz w:val="20"/>
          <w:szCs w:val="20"/>
        </w:rPr>
      </w:pPr>
      <w:r w:rsidRPr="00801900">
        <w:rPr>
          <w:sz w:val="20"/>
          <w:szCs w:val="20"/>
        </w:rPr>
        <w:t>Jerome Jacobs - King Cargo Projects (PTY) LTD, South Africa</w:t>
      </w:r>
    </w:p>
    <w:p w:rsidR="005050F7" w:rsidRPr="00801900" w:rsidRDefault="005050F7" w:rsidP="005050F7">
      <w:pPr>
        <w:spacing w:after="0" w:line="240" w:lineRule="auto"/>
        <w:rPr>
          <w:sz w:val="20"/>
          <w:szCs w:val="20"/>
        </w:rPr>
      </w:pPr>
      <w:r w:rsidRPr="00801900">
        <w:rPr>
          <w:sz w:val="20"/>
          <w:szCs w:val="20"/>
        </w:rPr>
        <w:t xml:space="preserve">Marco </w:t>
      </w:r>
      <w:proofErr w:type="spellStart"/>
      <w:r w:rsidRPr="00801900">
        <w:rPr>
          <w:sz w:val="20"/>
          <w:szCs w:val="20"/>
        </w:rPr>
        <w:t>Rüger</w:t>
      </w:r>
      <w:proofErr w:type="spellEnd"/>
      <w:r w:rsidRPr="00801900">
        <w:rPr>
          <w:sz w:val="20"/>
          <w:szCs w:val="20"/>
        </w:rPr>
        <w:t xml:space="preserve"> - BTG </w:t>
      </w:r>
      <w:proofErr w:type="spellStart"/>
      <w:r w:rsidRPr="00801900">
        <w:rPr>
          <w:sz w:val="20"/>
          <w:szCs w:val="20"/>
        </w:rPr>
        <w:t>Messe-Spedition</w:t>
      </w:r>
      <w:proofErr w:type="spellEnd"/>
      <w:r w:rsidRPr="00801900">
        <w:rPr>
          <w:sz w:val="20"/>
          <w:szCs w:val="20"/>
        </w:rPr>
        <w:t xml:space="preserve"> GmbH, Germany</w:t>
      </w:r>
    </w:p>
    <w:p w:rsidR="005050F7" w:rsidRPr="00801900" w:rsidRDefault="005050F7" w:rsidP="005050F7">
      <w:pPr>
        <w:spacing w:after="0" w:line="240" w:lineRule="auto"/>
        <w:rPr>
          <w:sz w:val="20"/>
          <w:szCs w:val="20"/>
        </w:rPr>
      </w:pPr>
      <w:proofErr w:type="spellStart"/>
      <w:r w:rsidRPr="00801900">
        <w:rPr>
          <w:sz w:val="20"/>
          <w:szCs w:val="20"/>
        </w:rPr>
        <w:t>Rezuan</w:t>
      </w:r>
      <w:proofErr w:type="spellEnd"/>
      <w:r w:rsidRPr="00801900">
        <w:rPr>
          <w:sz w:val="20"/>
          <w:szCs w:val="20"/>
        </w:rPr>
        <w:t xml:space="preserve"> Reza - R.E. Rogers (Malaysia) </w:t>
      </w:r>
      <w:proofErr w:type="spellStart"/>
      <w:r w:rsidRPr="00801900">
        <w:rPr>
          <w:sz w:val="20"/>
          <w:szCs w:val="20"/>
        </w:rPr>
        <w:t>Sdn</w:t>
      </w:r>
      <w:proofErr w:type="spellEnd"/>
      <w:r w:rsidRPr="00801900">
        <w:rPr>
          <w:sz w:val="20"/>
          <w:szCs w:val="20"/>
        </w:rPr>
        <w:t xml:space="preserve"> </w:t>
      </w:r>
      <w:proofErr w:type="spellStart"/>
      <w:r w:rsidRPr="00801900">
        <w:rPr>
          <w:sz w:val="20"/>
          <w:szCs w:val="20"/>
        </w:rPr>
        <w:t>Bhd</w:t>
      </w:r>
      <w:proofErr w:type="spellEnd"/>
      <w:r w:rsidRPr="00801900">
        <w:rPr>
          <w:sz w:val="20"/>
          <w:szCs w:val="20"/>
        </w:rPr>
        <w:t>, Malaysia</w:t>
      </w:r>
    </w:p>
    <w:p w:rsidR="005050F7" w:rsidRPr="00801900" w:rsidRDefault="005050F7" w:rsidP="005050F7">
      <w:pPr>
        <w:spacing w:after="0" w:line="240" w:lineRule="auto"/>
        <w:rPr>
          <w:sz w:val="20"/>
          <w:szCs w:val="20"/>
        </w:rPr>
      </w:pPr>
      <w:proofErr w:type="spellStart"/>
      <w:r w:rsidRPr="00801900">
        <w:rPr>
          <w:sz w:val="20"/>
          <w:szCs w:val="20"/>
        </w:rPr>
        <w:t>Udit</w:t>
      </w:r>
      <w:proofErr w:type="spellEnd"/>
      <w:r w:rsidRPr="00801900">
        <w:rPr>
          <w:sz w:val="20"/>
          <w:szCs w:val="20"/>
        </w:rPr>
        <w:t xml:space="preserve"> Gupta - BIG Logistics India Pvt Ltd, India</w:t>
      </w:r>
    </w:p>
    <w:p w:rsidR="005050F7" w:rsidRPr="00801900" w:rsidRDefault="005050F7" w:rsidP="005050F7">
      <w:pPr>
        <w:spacing w:after="0" w:line="240" w:lineRule="auto"/>
        <w:rPr>
          <w:sz w:val="20"/>
          <w:szCs w:val="20"/>
        </w:rPr>
      </w:pPr>
      <w:r w:rsidRPr="00801900">
        <w:rPr>
          <w:sz w:val="20"/>
          <w:szCs w:val="20"/>
        </w:rPr>
        <w:t xml:space="preserve">Yu </w:t>
      </w:r>
      <w:proofErr w:type="spellStart"/>
      <w:r w:rsidRPr="00801900">
        <w:rPr>
          <w:sz w:val="20"/>
          <w:szCs w:val="20"/>
        </w:rPr>
        <w:t>Zhai</w:t>
      </w:r>
      <w:proofErr w:type="spellEnd"/>
      <w:r w:rsidRPr="00801900">
        <w:rPr>
          <w:sz w:val="20"/>
          <w:szCs w:val="20"/>
        </w:rPr>
        <w:t xml:space="preserve"> - China International Exhibition Transportation Co., Ltd., P.R. China</w:t>
      </w:r>
    </w:p>
    <w:p w:rsidR="005050F7" w:rsidRPr="00801900" w:rsidRDefault="005050F7" w:rsidP="005050F7">
      <w:pPr>
        <w:spacing w:after="0" w:line="240" w:lineRule="auto"/>
        <w:rPr>
          <w:sz w:val="20"/>
          <w:szCs w:val="20"/>
        </w:rPr>
      </w:pPr>
    </w:p>
    <w:p w:rsidR="005050F7" w:rsidRPr="00801900" w:rsidRDefault="005050F7" w:rsidP="005050F7">
      <w:pPr>
        <w:spacing w:after="0" w:line="240" w:lineRule="auto"/>
        <w:rPr>
          <w:sz w:val="20"/>
          <w:szCs w:val="20"/>
        </w:rPr>
      </w:pPr>
    </w:p>
    <w:p w:rsidR="005050F7" w:rsidRPr="00801900" w:rsidRDefault="005050F7" w:rsidP="005050F7">
      <w:pPr>
        <w:spacing w:after="0" w:line="240" w:lineRule="auto"/>
        <w:rPr>
          <w:b/>
          <w:sz w:val="20"/>
          <w:szCs w:val="20"/>
        </w:rPr>
      </w:pPr>
      <w:r w:rsidRPr="00801900">
        <w:rPr>
          <w:b/>
          <w:sz w:val="20"/>
          <w:szCs w:val="20"/>
        </w:rPr>
        <w:t>Group 3</w:t>
      </w:r>
    </w:p>
    <w:p w:rsidR="005050F7" w:rsidRPr="00801900" w:rsidRDefault="005050F7" w:rsidP="005050F7">
      <w:pPr>
        <w:spacing w:after="0" w:line="240" w:lineRule="auto"/>
        <w:rPr>
          <w:sz w:val="20"/>
          <w:szCs w:val="20"/>
        </w:rPr>
      </w:pPr>
      <w:proofErr w:type="spellStart"/>
      <w:r w:rsidRPr="00801900">
        <w:rPr>
          <w:sz w:val="20"/>
          <w:szCs w:val="20"/>
        </w:rPr>
        <w:t>Angeliki</w:t>
      </w:r>
      <w:proofErr w:type="spellEnd"/>
      <w:r w:rsidRPr="00801900">
        <w:rPr>
          <w:sz w:val="20"/>
          <w:szCs w:val="20"/>
        </w:rPr>
        <w:t xml:space="preserve"> </w:t>
      </w:r>
      <w:proofErr w:type="spellStart"/>
      <w:r w:rsidRPr="00801900">
        <w:rPr>
          <w:sz w:val="20"/>
          <w:szCs w:val="20"/>
        </w:rPr>
        <w:t>Katevaini</w:t>
      </w:r>
      <w:proofErr w:type="spellEnd"/>
      <w:r w:rsidRPr="00801900">
        <w:rPr>
          <w:sz w:val="20"/>
          <w:szCs w:val="20"/>
        </w:rPr>
        <w:t xml:space="preserve"> - </w:t>
      </w:r>
      <w:proofErr w:type="spellStart"/>
      <w:r w:rsidRPr="00801900">
        <w:rPr>
          <w:sz w:val="20"/>
          <w:szCs w:val="20"/>
        </w:rPr>
        <w:t>Orphee</w:t>
      </w:r>
      <w:proofErr w:type="spellEnd"/>
      <w:r w:rsidRPr="00801900">
        <w:rPr>
          <w:sz w:val="20"/>
          <w:szCs w:val="20"/>
        </w:rPr>
        <w:t xml:space="preserve"> </w:t>
      </w:r>
      <w:proofErr w:type="spellStart"/>
      <w:r w:rsidRPr="00801900">
        <w:rPr>
          <w:sz w:val="20"/>
          <w:szCs w:val="20"/>
        </w:rPr>
        <w:t>Beinoglou</w:t>
      </w:r>
      <w:proofErr w:type="spellEnd"/>
      <w:r w:rsidRPr="00801900">
        <w:rPr>
          <w:sz w:val="20"/>
          <w:szCs w:val="20"/>
        </w:rPr>
        <w:t xml:space="preserve"> International Forwarders S.A</w:t>
      </w:r>
      <w:proofErr w:type="gramStart"/>
      <w:r w:rsidRPr="00801900">
        <w:rPr>
          <w:sz w:val="20"/>
          <w:szCs w:val="20"/>
        </w:rPr>
        <w:t>. ,</w:t>
      </w:r>
      <w:proofErr w:type="gramEnd"/>
      <w:r w:rsidRPr="00801900">
        <w:rPr>
          <w:sz w:val="20"/>
          <w:szCs w:val="20"/>
        </w:rPr>
        <w:t xml:space="preserve"> Greece</w:t>
      </w:r>
    </w:p>
    <w:p w:rsidR="005050F7" w:rsidRPr="00801900" w:rsidRDefault="005050F7" w:rsidP="005050F7">
      <w:pPr>
        <w:spacing w:after="0" w:line="240" w:lineRule="auto"/>
        <w:rPr>
          <w:sz w:val="20"/>
          <w:szCs w:val="20"/>
        </w:rPr>
      </w:pPr>
      <w:proofErr w:type="spellStart"/>
      <w:r w:rsidRPr="00801900">
        <w:rPr>
          <w:sz w:val="20"/>
          <w:szCs w:val="20"/>
        </w:rPr>
        <w:t>Ashlin</w:t>
      </w:r>
      <w:proofErr w:type="spellEnd"/>
      <w:r w:rsidRPr="00801900">
        <w:rPr>
          <w:sz w:val="20"/>
          <w:szCs w:val="20"/>
        </w:rPr>
        <w:t xml:space="preserve"> Roy - </w:t>
      </w:r>
      <w:proofErr w:type="spellStart"/>
      <w:r w:rsidRPr="00801900">
        <w:rPr>
          <w:sz w:val="20"/>
          <w:szCs w:val="20"/>
        </w:rPr>
        <w:t>Masstrans</w:t>
      </w:r>
      <w:proofErr w:type="spellEnd"/>
      <w:r w:rsidRPr="00801900">
        <w:rPr>
          <w:sz w:val="20"/>
          <w:szCs w:val="20"/>
        </w:rPr>
        <w:t xml:space="preserve"> Freight LLC, UAE</w:t>
      </w:r>
    </w:p>
    <w:p w:rsidR="005050F7" w:rsidRPr="00801900" w:rsidRDefault="005050F7" w:rsidP="005050F7">
      <w:pPr>
        <w:spacing w:after="0" w:line="240" w:lineRule="auto"/>
        <w:rPr>
          <w:sz w:val="20"/>
          <w:szCs w:val="20"/>
          <w:lang w:val="es-ES"/>
        </w:rPr>
      </w:pPr>
      <w:r w:rsidRPr="00801900">
        <w:rPr>
          <w:sz w:val="20"/>
          <w:szCs w:val="20"/>
          <w:lang w:val="es-ES"/>
        </w:rPr>
        <w:t xml:space="preserve">Eva Sabio Palomino – </w:t>
      </w:r>
      <w:proofErr w:type="spellStart"/>
      <w:r w:rsidRPr="00801900">
        <w:rPr>
          <w:sz w:val="20"/>
          <w:szCs w:val="20"/>
          <w:lang w:val="es-ES"/>
        </w:rPr>
        <w:t>Clamageran</w:t>
      </w:r>
      <w:proofErr w:type="spellEnd"/>
      <w:r w:rsidRPr="00801900">
        <w:rPr>
          <w:sz w:val="20"/>
          <w:szCs w:val="20"/>
          <w:lang w:val="es-ES"/>
        </w:rPr>
        <w:t>, France</w:t>
      </w:r>
    </w:p>
    <w:p w:rsidR="005050F7" w:rsidRPr="00801900" w:rsidRDefault="005050F7" w:rsidP="005050F7">
      <w:pPr>
        <w:spacing w:after="0" w:line="240" w:lineRule="auto"/>
        <w:rPr>
          <w:sz w:val="20"/>
          <w:szCs w:val="20"/>
          <w:lang w:val="es-ES"/>
        </w:rPr>
      </w:pPr>
      <w:proofErr w:type="spellStart"/>
      <w:r w:rsidRPr="00801900">
        <w:rPr>
          <w:sz w:val="20"/>
          <w:szCs w:val="20"/>
          <w:lang w:val="es-ES"/>
        </w:rPr>
        <w:t>Hiroko</w:t>
      </w:r>
      <w:proofErr w:type="spellEnd"/>
      <w:r w:rsidRPr="00801900">
        <w:rPr>
          <w:sz w:val="20"/>
          <w:szCs w:val="20"/>
          <w:lang w:val="es-ES"/>
        </w:rPr>
        <w:t xml:space="preserve"> </w:t>
      </w:r>
      <w:proofErr w:type="spellStart"/>
      <w:r w:rsidRPr="00801900">
        <w:rPr>
          <w:sz w:val="20"/>
          <w:szCs w:val="20"/>
          <w:lang w:val="es-ES"/>
        </w:rPr>
        <w:t>Watanabe</w:t>
      </w:r>
      <w:proofErr w:type="spellEnd"/>
      <w:r w:rsidRPr="00801900">
        <w:rPr>
          <w:sz w:val="20"/>
          <w:szCs w:val="20"/>
          <w:lang w:val="es-ES"/>
        </w:rPr>
        <w:t xml:space="preserve"> - Ishikawa-</w:t>
      </w:r>
      <w:proofErr w:type="spellStart"/>
      <w:r w:rsidRPr="00801900">
        <w:rPr>
          <w:sz w:val="20"/>
          <w:szCs w:val="20"/>
          <w:lang w:val="es-ES"/>
        </w:rPr>
        <w:t>Gumi</w:t>
      </w:r>
      <w:proofErr w:type="spellEnd"/>
      <w:r w:rsidRPr="00801900">
        <w:rPr>
          <w:sz w:val="20"/>
          <w:szCs w:val="20"/>
          <w:lang w:val="es-ES"/>
        </w:rPr>
        <w:t xml:space="preserve"> Ltd., </w:t>
      </w:r>
      <w:proofErr w:type="spellStart"/>
      <w:r w:rsidRPr="00801900">
        <w:rPr>
          <w:sz w:val="20"/>
          <w:szCs w:val="20"/>
          <w:lang w:val="es-ES"/>
        </w:rPr>
        <w:t>Japan</w:t>
      </w:r>
      <w:proofErr w:type="spellEnd"/>
    </w:p>
    <w:p w:rsidR="005050F7" w:rsidRPr="00801900" w:rsidRDefault="005050F7" w:rsidP="005050F7">
      <w:pPr>
        <w:spacing w:after="0" w:line="240" w:lineRule="auto"/>
        <w:rPr>
          <w:sz w:val="20"/>
          <w:szCs w:val="20"/>
        </w:rPr>
      </w:pPr>
      <w:r w:rsidRPr="00801900">
        <w:rPr>
          <w:sz w:val="20"/>
          <w:szCs w:val="20"/>
        </w:rPr>
        <w:t xml:space="preserve">Karen Cheong - Curio Pack </w:t>
      </w:r>
      <w:proofErr w:type="spellStart"/>
      <w:r w:rsidRPr="00801900">
        <w:rPr>
          <w:sz w:val="20"/>
          <w:szCs w:val="20"/>
        </w:rPr>
        <w:t>Sdn</w:t>
      </w:r>
      <w:proofErr w:type="spellEnd"/>
      <w:r w:rsidRPr="00801900">
        <w:rPr>
          <w:sz w:val="20"/>
          <w:szCs w:val="20"/>
        </w:rPr>
        <w:t>. Bhd., Malaysia</w:t>
      </w:r>
    </w:p>
    <w:p w:rsidR="005050F7" w:rsidRPr="00801900" w:rsidRDefault="005050F7" w:rsidP="005050F7">
      <w:pPr>
        <w:spacing w:after="0" w:line="240" w:lineRule="auto"/>
        <w:rPr>
          <w:sz w:val="20"/>
          <w:szCs w:val="20"/>
        </w:rPr>
      </w:pPr>
      <w:r w:rsidRPr="00801900">
        <w:rPr>
          <w:sz w:val="20"/>
          <w:szCs w:val="20"/>
        </w:rPr>
        <w:t xml:space="preserve">Milan </w:t>
      </w:r>
      <w:proofErr w:type="spellStart"/>
      <w:r w:rsidRPr="00801900">
        <w:rPr>
          <w:sz w:val="20"/>
          <w:szCs w:val="20"/>
        </w:rPr>
        <w:t>Kanani</w:t>
      </w:r>
      <w:proofErr w:type="spellEnd"/>
      <w:r w:rsidRPr="00801900">
        <w:rPr>
          <w:sz w:val="20"/>
          <w:szCs w:val="20"/>
        </w:rPr>
        <w:t xml:space="preserve"> - Siddhartha Logistics Co. </w:t>
      </w:r>
      <w:proofErr w:type="spellStart"/>
      <w:r w:rsidRPr="00801900">
        <w:rPr>
          <w:sz w:val="20"/>
          <w:szCs w:val="20"/>
        </w:rPr>
        <w:t>Pvt.</w:t>
      </w:r>
      <w:proofErr w:type="spellEnd"/>
      <w:r w:rsidRPr="00801900">
        <w:rPr>
          <w:sz w:val="20"/>
          <w:szCs w:val="20"/>
        </w:rPr>
        <w:t xml:space="preserve"> Ltd., India</w:t>
      </w:r>
    </w:p>
    <w:p w:rsidR="005050F7" w:rsidRPr="00801900" w:rsidRDefault="005050F7" w:rsidP="005050F7">
      <w:pPr>
        <w:spacing w:after="0" w:line="240" w:lineRule="auto"/>
        <w:rPr>
          <w:sz w:val="20"/>
          <w:szCs w:val="20"/>
        </w:rPr>
      </w:pPr>
      <w:r w:rsidRPr="00801900">
        <w:rPr>
          <w:sz w:val="20"/>
          <w:szCs w:val="20"/>
        </w:rPr>
        <w:t xml:space="preserve">Saran </w:t>
      </w:r>
      <w:proofErr w:type="spellStart"/>
      <w:r w:rsidRPr="00801900">
        <w:rPr>
          <w:sz w:val="20"/>
          <w:szCs w:val="20"/>
        </w:rPr>
        <w:t>Sanprom</w:t>
      </w:r>
      <w:proofErr w:type="spellEnd"/>
      <w:r w:rsidRPr="00801900">
        <w:rPr>
          <w:sz w:val="20"/>
          <w:szCs w:val="20"/>
        </w:rPr>
        <w:t xml:space="preserve"> - Rogers Bangkok Co. Ltd, Thailand</w:t>
      </w:r>
    </w:p>
    <w:p w:rsidR="005050F7" w:rsidRDefault="005050F7" w:rsidP="005050F7">
      <w:pPr>
        <w:spacing w:after="0" w:line="240" w:lineRule="auto"/>
        <w:rPr>
          <w:sz w:val="20"/>
          <w:szCs w:val="20"/>
        </w:rPr>
      </w:pPr>
      <w:proofErr w:type="spellStart"/>
      <w:r w:rsidRPr="00801900">
        <w:rPr>
          <w:sz w:val="20"/>
          <w:szCs w:val="20"/>
        </w:rPr>
        <w:t>Wisse</w:t>
      </w:r>
      <w:proofErr w:type="spellEnd"/>
      <w:r w:rsidRPr="00801900">
        <w:rPr>
          <w:sz w:val="20"/>
          <w:szCs w:val="20"/>
        </w:rPr>
        <w:t xml:space="preserve"> Pont - </w:t>
      </w:r>
      <w:proofErr w:type="spellStart"/>
      <w:r w:rsidRPr="00801900">
        <w:rPr>
          <w:sz w:val="20"/>
          <w:szCs w:val="20"/>
        </w:rPr>
        <w:t>Valverde</w:t>
      </w:r>
      <w:proofErr w:type="spellEnd"/>
      <w:r w:rsidRPr="00801900">
        <w:rPr>
          <w:sz w:val="20"/>
          <w:szCs w:val="20"/>
        </w:rPr>
        <w:t xml:space="preserve"> B.V., </w:t>
      </w:r>
      <w:proofErr w:type="gramStart"/>
      <w:r w:rsidRPr="00801900">
        <w:rPr>
          <w:sz w:val="20"/>
          <w:szCs w:val="20"/>
        </w:rPr>
        <w:t>The</w:t>
      </w:r>
      <w:proofErr w:type="gramEnd"/>
      <w:r w:rsidRPr="00801900">
        <w:rPr>
          <w:sz w:val="20"/>
          <w:szCs w:val="20"/>
        </w:rPr>
        <w:t xml:space="preserve"> Netherlands</w:t>
      </w:r>
    </w:p>
    <w:p w:rsidR="005050F7" w:rsidRPr="00801900" w:rsidRDefault="005050F7" w:rsidP="005050F7">
      <w:pPr>
        <w:spacing w:after="0" w:line="240" w:lineRule="auto"/>
        <w:rPr>
          <w:sz w:val="20"/>
          <w:szCs w:val="20"/>
        </w:rPr>
      </w:pPr>
    </w:p>
    <w:p w:rsidR="005050F7" w:rsidRPr="00801900" w:rsidRDefault="005050F7" w:rsidP="005050F7">
      <w:pPr>
        <w:spacing w:after="0" w:line="240" w:lineRule="auto"/>
        <w:rPr>
          <w:b/>
          <w:sz w:val="20"/>
          <w:szCs w:val="20"/>
        </w:rPr>
      </w:pPr>
      <w:r w:rsidRPr="00801900">
        <w:rPr>
          <w:b/>
          <w:sz w:val="20"/>
          <w:szCs w:val="20"/>
        </w:rPr>
        <w:t>Group 4</w:t>
      </w:r>
    </w:p>
    <w:p w:rsidR="005050F7" w:rsidRPr="00801900" w:rsidRDefault="005050F7" w:rsidP="005050F7">
      <w:pPr>
        <w:spacing w:after="0" w:line="240" w:lineRule="auto"/>
        <w:rPr>
          <w:sz w:val="20"/>
          <w:szCs w:val="20"/>
        </w:rPr>
      </w:pPr>
      <w:r w:rsidRPr="00801900">
        <w:rPr>
          <w:sz w:val="20"/>
          <w:szCs w:val="20"/>
        </w:rPr>
        <w:t>Anne-</w:t>
      </w:r>
      <w:proofErr w:type="spellStart"/>
      <w:r w:rsidRPr="00801900">
        <w:rPr>
          <w:sz w:val="20"/>
          <w:szCs w:val="20"/>
        </w:rPr>
        <w:t>Gaëlle</w:t>
      </w:r>
      <w:proofErr w:type="spellEnd"/>
      <w:r w:rsidRPr="00801900">
        <w:rPr>
          <w:sz w:val="20"/>
          <w:szCs w:val="20"/>
        </w:rPr>
        <w:t xml:space="preserve"> Turin – </w:t>
      </w:r>
      <w:proofErr w:type="spellStart"/>
      <w:r w:rsidRPr="00801900">
        <w:rPr>
          <w:sz w:val="20"/>
          <w:szCs w:val="20"/>
        </w:rPr>
        <w:t>Clamageran</w:t>
      </w:r>
      <w:proofErr w:type="spellEnd"/>
      <w:r w:rsidRPr="00801900">
        <w:rPr>
          <w:sz w:val="20"/>
          <w:szCs w:val="20"/>
        </w:rPr>
        <w:t>, France</w:t>
      </w:r>
    </w:p>
    <w:p w:rsidR="005050F7" w:rsidRPr="00801900" w:rsidRDefault="005050F7" w:rsidP="005050F7">
      <w:pPr>
        <w:spacing w:after="0" w:line="240" w:lineRule="auto"/>
        <w:rPr>
          <w:sz w:val="20"/>
          <w:szCs w:val="20"/>
        </w:rPr>
      </w:pPr>
      <w:r w:rsidRPr="00801900">
        <w:rPr>
          <w:sz w:val="20"/>
          <w:szCs w:val="20"/>
        </w:rPr>
        <w:t xml:space="preserve">Eugene </w:t>
      </w:r>
      <w:proofErr w:type="spellStart"/>
      <w:r w:rsidRPr="00801900">
        <w:rPr>
          <w:sz w:val="20"/>
          <w:szCs w:val="20"/>
        </w:rPr>
        <w:t>Malko</w:t>
      </w:r>
      <w:proofErr w:type="spellEnd"/>
      <w:r w:rsidRPr="00801900">
        <w:rPr>
          <w:sz w:val="20"/>
          <w:szCs w:val="20"/>
        </w:rPr>
        <w:t xml:space="preserve"> - BCC Logistics KSA, Saudi Arabia</w:t>
      </w:r>
    </w:p>
    <w:p w:rsidR="005050F7" w:rsidRPr="00801900" w:rsidRDefault="005050F7" w:rsidP="005050F7">
      <w:pPr>
        <w:spacing w:after="0" w:line="240" w:lineRule="auto"/>
        <w:rPr>
          <w:sz w:val="20"/>
          <w:szCs w:val="20"/>
        </w:rPr>
      </w:pPr>
      <w:r w:rsidRPr="00801900">
        <w:rPr>
          <w:sz w:val="20"/>
          <w:szCs w:val="20"/>
        </w:rPr>
        <w:t xml:space="preserve">Film </w:t>
      </w:r>
      <w:proofErr w:type="spellStart"/>
      <w:r w:rsidRPr="00801900">
        <w:rPr>
          <w:sz w:val="20"/>
          <w:szCs w:val="20"/>
        </w:rPr>
        <w:t>Chonchanok</w:t>
      </w:r>
      <w:proofErr w:type="spellEnd"/>
      <w:r w:rsidRPr="00801900">
        <w:rPr>
          <w:sz w:val="20"/>
          <w:szCs w:val="20"/>
        </w:rPr>
        <w:t xml:space="preserve"> - Sun Expo Services Co., Ltd., Thailand</w:t>
      </w:r>
    </w:p>
    <w:p w:rsidR="005050F7" w:rsidRPr="00801900" w:rsidRDefault="005050F7" w:rsidP="005050F7">
      <w:pPr>
        <w:spacing w:after="0" w:line="240" w:lineRule="auto"/>
        <w:rPr>
          <w:sz w:val="20"/>
          <w:szCs w:val="20"/>
        </w:rPr>
      </w:pPr>
      <w:r w:rsidRPr="00801900">
        <w:rPr>
          <w:sz w:val="20"/>
          <w:szCs w:val="20"/>
        </w:rPr>
        <w:t>Luca Braun - Swiss Expo Logistics AG, Switzerland</w:t>
      </w:r>
    </w:p>
    <w:p w:rsidR="005050F7" w:rsidRPr="00801900" w:rsidRDefault="005050F7" w:rsidP="005050F7">
      <w:pPr>
        <w:spacing w:after="0" w:line="240" w:lineRule="auto"/>
        <w:rPr>
          <w:sz w:val="20"/>
          <w:szCs w:val="20"/>
        </w:rPr>
      </w:pPr>
      <w:proofErr w:type="spellStart"/>
      <w:r w:rsidRPr="00801900">
        <w:rPr>
          <w:sz w:val="20"/>
          <w:szCs w:val="20"/>
        </w:rPr>
        <w:t>Mamata</w:t>
      </w:r>
      <w:proofErr w:type="spellEnd"/>
      <w:r w:rsidRPr="00801900">
        <w:rPr>
          <w:sz w:val="20"/>
          <w:szCs w:val="20"/>
        </w:rPr>
        <w:t xml:space="preserve"> </w:t>
      </w:r>
      <w:proofErr w:type="spellStart"/>
      <w:r w:rsidRPr="00801900">
        <w:rPr>
          <w:sz w:val="20"/>
          <w:szCs w:val="20"/>
        </w:rPr>
        <w:t>Kumari</w:t>
      </w:r>
      <w:proofErr w:type="spellEnd"/>
      <w:r w:rsidRPr="00801900">
        <w:rPr>
          <w:sz w:val="20"/>
          <w:szCs w:val="20"/>
        </w:rPr>
        <w:t xml:space="preserve"> – </w:t>
      </w:r>
      <w:proofErr w:type="spellStart"/>
      <w:r w:rsidRPr="00801900">
        <w:rPr>
          <w:sz w:val="20"/>
          <w:szCs w:val="20"/>
        </w:rPr>
        <w:t>Spedition</w:t>
      </w:r>
      <w:proofErr w:type="spellEnd"/>
      <w:r w:rsidRPr="00801900">
        <w:rPr>
          <w:sz w:val="20"/>
          <w:szCs w:val="20"/>
        </w:rPr>
        <w:t>, India</w:t>
      </w:r>
    </w:p>
    <w:p w:rsidR="005050F7" w:rsidRPr="00801900" w:rsidRDefault="005050F7" w:rsidP="005050F7">
      <w:pPr>
        <w:spacing w:after="0" w:line="240" w:lineRule="auto"/>
        <w:rPr>
          <w:sz w:val="20"/>
          <w:szCs w:val="20"/>
        </w:rPr>
      </w:pPr>
      <w:r w:rsidRPr="00801900">
        <w:rPr>
          <w:sz w:val="20"/>
          <w:szCs w:val="20"/>
        </w:rPr>
        <w:t>Michael</w:t>
      </w:r>
      <w:r w:rsidRPr="00801900">
        <w:rPr>
          <w:sz w:val="20"/>
          <w:szCs w:val="20"/>
        </w:rPr>
        <w:tab/>
        <w:t xml:space="preserve"> Cullerton - Interflow Logistics Ltd, Ireland</w:t>
      </w:r>
    </w:p>
    <w:p w:rsidR="005050F7" w:rsidRPr="00801900" w:rsidRDefault="005050F7" w:rsidP="005050F7">
      <w:pPr>
        <w:spacing w:after="0" w:line="240" w:lineRule="auto"/>
        <w:rPr>
          <w:sz w:val="20"/>
          <w:szCs w:val="20"/>
        </w:rPr>
      </w:pPr>
      <w:r w:rsidRPr="00801900">
        <w:rPr>
          <w:sz w:val="20"/>
          <w:szCs w:val="20"/>
        </w:rPr>
        <w:t>Oliver Yao - Go-Express Co., Ltd, P.R. China</w:t>
      </w:r>
    </w:p>
    <w:p w:rsidR="005050F7" w:rsidRPr="00801900" w:rsidRDefault="005050F7" w:rsidP="005050F7">
      <w:pPr>
        <w:spacing w:after="0" w:line="240" w:lineRule="auto"/>
        <w:rPr>
          <w:sz w:val="20"/>
          <w:szCs w:val="20"/>
          <w:lang w:val="es-ES"/>
        </w:rPr>
      </w:pPr>
      <w:r w:rsidRPr="00801900">
        <w:rPr>
          <w:sz w:val="20"/>
          <w:szCs w:val="20"/>
          <w:lang w:val="es-ES"/>
        </w:rPr>
        <w:t xml:space="preserve">Silvia </w:t>
      </w:r>
      <w:proofErr w:type="spellStart"/>
      <w:r w:rsidRPr="00801900">
        <w:rPr>
          <w:sz w:val="20"/>
          <w:szCs w:val="20"/>
          <w:lang w:val="es-ES"/>
        </w:rPr>
        <w:t>Iranzo</w:t>
      </w:r>
      <w:proofErr w:type="spellEnd"/>
      <w:r w:rsidRPr="00801900">
        <w:rPr>
          <w:sz w:val="20"/>
          <w:szCs w:val="20"/>
          <w:lang w:val="es-ES"/>
        </w:rPr>
        <w:t xml:space="preserve"> - RESA EXPO LOGISTICS, </w:t>
      </w:r>
      <w:proofErr w:type="spellStart"/>
      <w:r w:rsidRPr="00801900">
        <w:rPr>
          <w:sz w:val="20"/>
          <w:szCs w:val="20"/>
          <w:lang w:val="es-ES"/>
        </w:rPr>
        <w:t>Spain</w:t>
      </w:r>
      <w:proofErr w:type="spellEnd"/>
    </w:p>
    <w:p w:rsidR="005050F7" w:rsidRPr="00801900" w:rsidRDefault="005050F7" w:rsidP="005050F7">
      <w:pPr>
        <w:spacing w:after="0" w:line="240" w:lineRule="auto"/>
        <w:rPr>
          <w:sz w:val="20"/>
          <w:szCs w:val="20"/>
        </w:rPr>
      </w:pPr>
      <w:r w:rsidRPr="00801900">
        <w:rPr>
          <w:sz w:val="20"/>
          <w:szCs w:val="20"/>
        </w:rPr>
        <w:t xml:space="preserve">Steven Ng </w:t>
      </w:r>
      <w:proofErr w:type="spellStart"/>
      <w:r w:rsidRPr="00801900">
        <w:rPr>
          <w:sz w:val="20"/>
          <w:szCs w:val="20"/>
        </w:rPr>
        <w:t>Trong</w:t>
      </w:r>
      <w:proofErr w:type="spellEnd"/>
      <w:r w:rsidRPr="00801900">
        <w:rPr>
          <w:sz w:val="20"/>
          <w:szCs w:val="20"/>
        </w:rPr>
        <w:t xml:space="preserve"> - AEL - Asia Expo Logistics, Vietnam</w:t>
      </w:r>
    </w:p>
    <w:p w:rsidR="005050F7" w:rsidRPr="00801900" w:rsidRDefault="005050F7" w:rsidP="005050F7">
      <w:pPr>
        <w:spacing w:after="0" w:line="240" w:lineRule="auto"/>
        <w:rPr>
          <w:sz w:val="20"/>
          <w:szCs w:val="20"/>
        </w:rPr>
      </w:pPr>
    </w:p>
    <w:p w:rsidR="005050F7" w:rsidRPr="00801900" w:rsidRDefault="005050F7" w:rsidP="005050F7">
      <w:pPr>
        <w:spacing w:after="0" w:line="240" w:lineRule="auto"/>
        <w:rPr>
          <w:b/>
          <w:sz w:val="20"/>
          <w:szCs w:val="20"/>
        </w:rPr>
      </w:pPr>
      <w:r w:rsidRPr="00801900">
        <w:rPr>
          <w:b/>
          <w:sz w:val="20"/>
          <w:szCs w:val="20"/>
        </w:rPr>
        <w:t xml:space="preserve">Group 5 </w:t>
      </w:r>
    </w:p>
    <w:p w:rsidR="005050F7" w:rsidRPr="00801900" w:rsidRDefault="005050F7" w:rsidP="005050F7">
      <w:pPr>
        <w:spacing w:after="0" w:line="240" w:lineRule="auto"/>
        <w:rPr>
          <w:sz w:val="20"/>
          <w:szCs w:val="20"/>
        </w:rPr>
      </w:pPr>
      <w:r w:rsidRPr="00801900">
        <w:rPr>
          <w:sz w:val="20"/>
          <w:szCs w:val="20"/>
        </w:rPr>
        <w:t>Anita Hong - Shanghai Hi-Expo International Logistics Co., Ltd., P.R. China</w:t>
      </w:r>
    </w:p>
    <w:p w:rsidR="005050F7" w:rsidRPr="00801900" w:rsidRDefault="005050F7" w:rsidP="005050F7">
      <w:pPr>
        <w:spacing w:after="0" w:line="240" w:lineRule="auto"/>
        <w:rPr>
          <w:sz w:val="20"/>
          <w:szCs w:val="20"/>
        </w:rPr>
      </w:pPr>
      <w:proofErr w:type="spellStart"/>
      <w:r w:rsidRPr="00801900">
        <w:rPr>
          <w:sz w:val="20"/>
          <w:szCs w:val="20"/>
        </w:rPr>
        <w:t>Ezwan</w:t>
      </w:r>
      <w:proofErr w:type="spellEnd"/>
      <w:r w:rsidRPr="00801900">
        <w:rPr>
          <w:sz w:val="20"/>
          <w:szCs w:val="20"/>
        </w:rPr>
        <w:t xml:space="preserve"> Baker - JIM Project &amp; Expo </w:t>
      </w:r>
      <w:proofErr w:type="gramStart"/>
      <w:r w:rsidRPr="00801900">
        <w:rPr>
          <w:sz w:val="20"/>
          <w:szCs w:val="20"/>
        </w:rPr>
        <w:t>Logistics(</w:t>
      </w:r>
      <w:proofErr w:type="gramEnd"/>
      <w:r w:rsidRPr="00801900">
        <w:rPr>
          <w:sz w:val="20"/>
          <w:szCs w:val="20"/>
        </w:rPr>
        <w:t>M)</w:t>
      </w:r>
      <w:proofErr w:type="spellStart"/>
      <w:r w:rsidRPr="00801900">
        <w:rPr>
          <w:sz w:val="20"/>
          <w:szCs w:val="20"/>
        </w:rPr>
        <w:t>Sdn.Bhd</w:t>
      </w:r>
      <w:proofErr w:type="spellEnd"/>
      <w:r w:rsidRPr="00801900">
        <w:rPr>
          <w:sz w:val="20"/>
          <w:szCs w:val="20"/>
        </w:rPr>
        <w:t>, Malaysia</w:t>
      </w:r>
    </w:p>
    <w:p w:rsidR="005050F7" w:rsidRPr="00801900" w:rsidRDefault="005050F7" w:rsidP="005050F7">
      <w:pPr>
        <w:spacing w:after="0" w:line="240" w:lineRule="auto"/>
        <w:rPr>
          <w:sz w:val="20"/>
          <w:szCs w:val="20"/>
        </w:rPr>
      </w:pPr>
      <w:r w:rsidRPr="00801900">
        <w:rPr>
          <w:sz w:val="20"/>
          <w:szCs w:val="20"/>
        </w:rPr>
        <w:t xml:space="preserve">John </w:t>
      </w:r>
      <w:proofErr w:type="spellStart"/>
      <w:r w:rsidRPr="00801900">
        <w:rPr>
          <w:sz w:val="20"/>
          <w:szCs w:val="20"/>
        </w:rPr>
        <w:t>Sultanov</w:t>
      </w:r>
      <w:proofErr w:type="spellEnd"/>
      <w:r w:rsidRPr="00801900">
        <w:rPr>
          <w:sz w:val="20"/>
          <w:szCs w:val="20"/>
        </w:rPr>
        <w:t xml:space="preserve"> - Korea GLS, Inc., Korea</w:t>
      </w:r>
    </w:p>
    <w:p w:rsidR="005050F7" w:rsidRPr="00801900" w:rsidRDefault="005050F7" w:rsidP="005050F7">
      <w:pPr>
        <w:spacing w:after="0" w:line="240" w:lineRule="auto"/>
        <w:rPr>
          <w:sz w:val="20"/>
          <w:szCs w:val="20"/>
        </w:rPr>
      </w:pPr>
      <w:r w:rsidRPr="00801900">
        <w:rPr>
          <w:sz w:val="20"/>
          <w:szCs w:val="20"/>
        </w:rPr>
        <w:t xml:space="preserve">Larisa </w:t>
      </w:r>
      <w:proofErr w:type="spellStart"/>
      <w:r w:rsidRPr="00801900">
        <w:rPr>
          <w:sz w:val="20"/>
          <w:szCs w:val="20"/>
        </w:rPr>
        <w:t>Morina</w:t>
      </w:r>
      <w:proofErr w:type="spellEnd"/>
      <w:r w:rsidRPr="00801900">
        <w:rPr>
          <w:sz w:val="20"/>
          <w:szCs w:val="20"/>
        </w:rPr>
        <w:t xml:space="preserve"> - Swiss Expo Logistics AG, Switzerland</w:t>
      </w:r>
    </w:p>
    <w:p w:rsidR="005050F7" w:rsidRPr="00801900" w:rsidRDefault="005050F7" w:rsidP="005050F7">
      <w:pPr>
        <w:spacing w:after="0" w:line="240" w:lineRule="auto"/>
        <w:rPr>
          <w:sz w:val="20"/>
          <w:szCs w:val="20"/>
          <w:lang w:val="fr-FR"/>
        </w:rPr>
      </w:pPr>
      <w:r w:rsidRPr="00801900">
        <w:rPr>
          <w:sz w:val="20"/>
          <w:szCs w:val="20"/>
          <w:lang w:val="fr-FR"/>
        </w:rPr>
        <w:t xml:space="preserve">Nadia </w:t>
      </w:r>
      <w:proofErr w:type="spellStart"/>
      <w:r w:rsidRPr="00801900">
        <w:rPr>
          <w:sz w:val="20"/>
          <w:szCs w:val="20"/>
          <w:lang w:val="fr-FR"/>
        </w:rPr>
        <w:t>Boujemil</w:t>
      </w:r>
      <w:proofErr w:type="spellEnd"/>
      <w:r w:rsidRPr="00801900">
        <w:rPr>
          <w:sz w:val="20"/>
          <w:szCs w:val="20"/>
          <w:lang w:val="fr-FR"/>
        </w:rPr>
        <w:t xml:space="preserve"> - E.S.I. Group - Expo Services International, France</w:t>
      </w:r>
    </w:p>
    <w:p w:rsidR="005050F7" w:rsidRPr="00801900" w:rsidRDefault="005050F7" w:rsidP="005050F7">
      <w:pPr>
        <w:spacing w:after="0" w:line="240" w:lineRule="auto"/>
        <w:rPr>
          <w:sz w:val="20"/>
          <w:szCs w:val="20"/>
        </w:rPr>
      </w:pPr>
      <w:proofErr w:type="spellStart"/>
      <w:r w:rsidRPr="00801900">
        <w:rPr>
          <w:sz w:val="20"/>
          <w:szCs w:val="20"/>
        </w:rPr>
        <w:t>Rimas</w:t>
      </w:r>
      <w:proofErr w:type="spellEnd"/>
      <w:r w:rsidRPr="00801900">
        <w:rPr>
          <w:sz w:val="20"/>
          <w:szCs w:val="20"/>
        </w:rPr>
        <w:t xml:space="preserve"> </w:t>
      </w:r>
      <w:proofErr w:type="spellStart"/>
      <w:r w:rsidRPr="00801900">
        <w:rPr>
          <w:sz w:val="20"/>
          <w:szCs w:val="20"/>
        </w:rPr>
        <w:t>Griceniuk</w:t>
      </w:r>
      <w:proofErr w:type="spellEnd"/>
      <w:r w:rsidRPr="00801900">
        <w:rPr>
          <w:sz w:val="20"/>
          <w:szCs w:val="20"/>
        </w:rPr>
        <w:tab/>
        <w:t xml:space="preserve"> - JSC PAN-</w:t>
      </w:r>
      <w:proofErr w:type="spellStart"/>
      <w:r w:rsidRPr="00801900">
        <w:rPr>
          <w:sz w:val="20"/>
          <w:szCs w:val="20"/>
        </w:rPr>
        <w:t>LITService</w:t>
      </w:r>
      <w:proofErr w:type="spellEnd"/>
      <w:r w:rsidRPr="00801900">
        <w:rPr>
          <w:sz w:val="20"/>
          <w:szCs w:val="20"/>
        </w:rPr>
        <w:t>, Lithuania</w:t>
      </w:r>
    </w:p>
    <w:p w:rsidR="005050F7" w:rsidRPr="00801900" w:rsidRDefault="005050F7" w:rsidP="005050F7">
      <w:pPr>
        <w:spacing w:after="0" w:line="240" w:lineRule="auto"/>
        <w:rPr>
          <w:sz w:val="20"/>
          <w:szCs w:val="20"/>
        </w:rPr>
      </w:pPr>
      <w:proofErr w:type="spellStart"/>
      <w:r w:rsidRPr="00801900">
        <w:rPr>
          <w:sz w:val="20"/>
          <w:szCs w:val="20"/>
        </w:rPr>
        <w:t>Ronel</w:t>
      </w:r>
      <w:proofErr w:type="spellEnd"/>
      <w:r w:rsidRPr="00801900">
        <w:rPr>
          <w:sz w:val="20"/>
          <w:szCs w:val="20"/>
        </w:rPr>
        <w:t xml:space="preserve"> </w:t>
      </w:r>
      <w:proofErr w:type="spellStart"/>
      <w:r w:rsidRPr="00801900">
        <w:rPr>
          <w:sz w:val="20"/>
          <w:szCs w:val="20"/>
        </w:rPr>
        <w:t>Maboi</w:t>
      </w:r>
      <w:proofErr w:type="spellEnd"/>
      <w:r w:rsidRPr="00801900">
        <w:rPr>
          <w:sz w:val="20"/>
          <w:szCs w:val="20"/>
        </w:rPr>
        <w:t xml:space="preserve"> - </w:t>
      </w:r>
      <w:proofErr w:type="spellStart"/>
      <w:r w:rsidRPr="00801900">
        <w:rPr>
          <w:sz w:val="20"/>
          <w:szCs w:val="20"/>
        </w:rPr>
        <w:t>Katlego</w:t>
      </w:r>
      <w:proofErr w:type="spellEnd"/>
      <w:r w:rsidRPr="00801900">
        <w:rPr>
          <w:sz w:val="20"/>
          <w:szCs w:val="20"/>
        </w:rPr>
        <w:t xml:space="preserve"> Global Logistics Pty Ltd, South Africa</w:t>
      </w:r>
    </w:p>
    <w:p w:rsidR="005050F7" w:rsidRPr="00801900" w:rsidRDefault="005050F7" w:rsidP="005050F7">
      <w:pPr>
        <w:spacing w:after="0" w:line="240" w:lineRule="auto"/>
        <w:rPr>
          <w:sz w:val="20"/>
          <w:szCs w:val="20"/>
        </w:rPr>
      </w:pPr>
      <w:proofErr w:type="spellStart"/>
      <w:r w:rsidRPr="00801900">
        <w:rPr>
          <w:sz w:val="20"/>
          <w:szCs w:val="20"/>
        </w:rPr>
        <w:t>Sudhir</w:t>
      </w:r>
      <w:proofErr w:type="spellEnd"/>
      <w:r w:rsidRPr="00801900">
        <w:rPr>
          <w:sz w:val="20"/>
          <w:szCs w:val="20"/>
        </w:rPr>
        <w:t xml:space="preserve"> </w:t>
      </w:r>
      <w:proofErr w:type="spellStart"/>
      <w:r w:rsidRPr="00801900">
        <w:rPr>
          <w:sz w:val="20"/>
          <w:szCs w:val="20"/>
        </w:rPr>
        <w:t>Babu</w:t>
      </w:r>
      <w:proofErr w:type="spellEnd"/>
      <w:r w:rsidRPr="00801900">
        <w:rPr>
          <w:sz w:val="20"/>
          <w:szCs w:val="20"/>
        </w:rPr>
        <w:t xml:space="preserve"> - P S BEDI &amp; CO PVT LTD </w:t>
      </w:r>
      <w:proofErr w:type="gramStart"/>
      <w:r w:rsidRPr="00801900">
        <w:rPr>
          <w:sz w:val="20"/>
          <w:szCs w:val="20"/>
        </w:rPr>
        <w:t>/  PSBEDI</w:t>
      </w:r>
      <w:proofErr w:type="gramEnd"/>
      <w:r w:rsidRPr="00801900">
        <w:rPr>
          <w:sz w:val="20"/>
          <w:szCs w:val="20"/>
        </w:rPr>
        <w:t xml:space="preserve"> GROUP, India</w:t>
      </w:r>
    </w:p>
    <w:p w:rsidR="005050F7" w:rsidRPr="00801900" w:rsidRDefault="005050F7" w:rsidP="005050F7">
      <w:pPr>
        <w:spacing w:after="0" w:line="240" w:lineRule="auto"/>
        <w:rPr>
          <w:sz w:val="20"/>
          <w:szCs w:val="20"/>
        </w:rPr>
      </w:pPr>
      <w:proofErr w:type="spellStart"/>
      <w:r w:rsidRPr="00801900">
        <w:rPr>
          <w:sz w:val="20"/>
          <w:szCs w:val="20"/>
        </w:rPr>
        <w:t>Udaykumar</w:t>
      </w:r>
      <w:proofErr w:type="spellEnd"/>
      <w:r w:rsidRPr="00801900">
        <w:rPr>
          <w:sz w:val="20"/>
          <w:szCs w:val="20"/>
        </w:rPr>
        <w:t xml:space="preserve"> Pillai - DSV </w:t>
      </w:r>
      <w:proofErr w:type="gramStart"/>
      <w:r w:rsidRPr="00801900">
        <w:rPr>
          <w:sz w:val="20"/>
          <w:szCs w:val="20"/>
        </w:rPr>
        <w:t>Solutions  LLC</w:t>
      </w:r>
      <w:proofErr w:type="gramEnd"/>
      <w:r w:rsidRPr="00801900">
        <w:rPr>
          <w:sz w:val="20"/>
          <w:szCs w:val="20"/>
        </w:rPr>
        <w:t xml:space="preserve"> C/o DSV Fairs &amp;Events, UAE</w:t>
      </w:r>
    </w:p>
    <w:p w:rsidR="005050F7" w:rsidRPr="00801900" w:rsidRDefault="005050F7" w:rsidP="005050F7">
      <w:pPr>
        <w:spacing w:after="0" w:line="240" w:lineRule="auto"/>
        <w:rPr>
          <w:sz w:val="20"/>
          <w:szCs w:val="20"/>
        </w:rPr>
      </w:pPr>
    </w:p>
    <w:p w:rsidR="005050F7" w:rsidRPr="00801900" w:rsidRDefault="005050F7" w:rsidP="005050F7">
      <w:pPr>
        <w:spacing w:after="0" w:line="240" w:lineRule="auto"/>
        <w:rPr>
          <w:b/>
          <w:sz w:val="20"/>
          <w:szCs w:val="20"/>
        </w:rPr>
      </w:pPr>
      <w:r w:rsidRPr="00801900">
        <w:rPr>
          <w:b/>
          <w:sz w:val="20"/>
          <w:szCs w:val="20"/>
        </w:rPr>
        <w:t>Group 6</w:t>
      </w:r>
    </w:p>
    <w:p w:rsidR="005050F7" w:rsidRPr="005050F7" w:rsidRDefault="005050F7" w:rsidP="005050F7">
      <w:pPr>
        <w:spacing w:after="0" w:line="240" w:lineRule="auto"/>
        <w:rPr>
          <w:sz w:val="20"/>
          <w:szCs w:val="20"/>
        </w:rPr>
      </w:pPr>
      <w:proofErr w:type="spellStart"/>
      <w:r w:rsidRPr="005050F7">
        <w:rPr>
          <w:sz w:val="20"/>
          <w:szCs w:val="20"/>
        </w:rPr>
        <w:t>Dhilmini</w:t>
      </w:r>
      <w:proofErr w:type="spellEnd"/>
      <w:r w:rsidRPr="005050F7">
        <w:rPr>
          <w:sz w:val="20"/>
          <w:szCs w:val="20"/>
        </w:rPr>
        <w:t xml:space="preserve"> </w:t>
      </w:r>
      <w:proofErr w:type="spellStart"/>
      <w:r w:rsidRPr="005050F7">
        <w:rPr>
          <w:sz w:val="20"/>
          <w:szCs w:val="20"/>
        </w:rPr>
        <w:t>Palipane</w:t>
      </w:r>
      <w:proofErr w:type="spellEnd"/>
      <w:r w:rsidRPr="005050F7">
        <w:rPr>
          <w:sz w:val="20"/>
          <w:szCs w:val="20"/>
        </w:rPr>
        <w:t xml:space="preserve"> - ACE Cargo (Pvt) Ltd, Sri Lanka</w:t>
      </w:r>
    </w:p>
    <w:p w:rsidR="005050F7" w:rsidRPr="00801900" w:rsidRDefault="005050F7" w:rsidP="005050F7">
      <w:pPr>
        <w:spacing w:after="0" w:line="240" w:lineRule="auto"/>
        <w:rPr>
          <w:sz w:val="20"/>
          <w:szCs w:val="20"/>
          <w:lang w:val="es-ES"/>
        </w:rPr>
      </w:pPr>
      <w:r w:rsidRPr="00801900">
        <w:rPr>
          <w:sz w:val="20"/>
          <w:szCs w:val="20"/>
          <w:lang w:val="es-ES"/>
        </w:rPr>
        <w:t xml:space="preserve">Maximiliano Rosado Suarez - RESA EXPO LOGISTICS (MADRID), </w:t>
      </w:r>
      <w:proofErr w:type="spellStart"/>
      <w:r w:rsidRPr="00801900">
        <w:rPr>
          <w:sz w:val="20"/>
          <w:szCs w:val="20"/>
          <w:lang w:val="es-ES"/>
        </w:rPr>
        <w:t>Spain</w:t>
      </w:r>
      <w:proofErr w:type="spellEnd"/>
    </w:p>
    <w:p w:rsidR="005050F7" w:rsidRPr="00801900" w:rsidRDefault="005050F7" w:rsidP="005050F7">
      <w:pPr>
        <w:spacing w:after="0" w:line="240" w:lineRule="auto"/>
        <w:rPr>
          <w:sz w:val="20"/>
          <w:szCs w:val="20"/>
        </w:rPr>
      </w:pPr>
      <w:r w:rsidRPr="00801900">
        <w:rPr>
          <w:sz w:val="20"/>
          <w:szCs w:val="20"/>
        </w:rPr>
        <w:t>Melody</w:t>
      </w:r>
      <w:r w:rsidRPr="00801900">
        <w:rPr>
          <w:sz w:val="20"/>
          <w:szCs w:val="20"/>
        </w:rPr>
        <w:tab/>
        <w:t xml:space="preserve">Hung - Panda Logistics Co., Ltd., Taiwan </w:t>
      </w:r>
    </w:p>
    <w:p w:rsidR="005050F7" w:rsidRPr="00801900" w:rsidRDefault="005050F7" w:rsidP="005050F7">
      <w:pPr>
        <w:spacing w:after="0" w:line="240" w:lineRule="auto"/>
        <w:rPr>
          <w:sz w:val="20"/>
          <w:szCs w:val="20"/>
        </w:rPr>
      </w:pPr>
      <w:proofErr w:type="spellStart"/>
      <w:r w:rsidRPr="00801900">
        <w:rPr>
          <w:sz w:val="20"/>
          <w:szCs w:val="20"/>
        </w:rPr>
        <w:t>Norliana</w:t>
      </w:r>
      <w:proofErr w:type="spellEnd"/>
      <w:r w:rsidRPr="00801900">
        <w:rPr>
          <w:sz w:val="20"/>
          <w:szCs w:val="20"/>
        </w:rPr>
        <w:t xml:space="preserve"> Omar - Felix Expo Logistics (M) </w:t>
      </w:r>
      <w:proofErr w:type="spellStart"/>
      <w:r w:rsidRPr="00801900">
        <w:rPr>
          <w:sz w:val="20"/>
          <w:szCs w:val="20"/>
        </w:rPr>
        <w:t>Sdn</w:t>
      </w:r>
      <w:proofErr w:type="spellEnd"/>
      <w:r w:rsidRPr="00801900">
        <w:rPr>
          <w:sz w:val="20"/>
          <w:szCs w:val="20"/>
        </w:rPr>
        <w:t xml:space="preserve"> </w:t>
      </w:r>
      <w:proofErr w:type="spellStart"/>
      <w:r w:rsidRPr="00801900">
        <w:rPr>
          <w:sz w:val="20"/>
          <w:szCs w:val="20"/>
        </w:rPr>
        <w:t>Bhd</w:t>
      </w:r>
      <w:proofErr w:type="spellEnd"/>
      <w:r w:rsidRPr="00801900">
        <w:rPr>
          <w:sz w:val="20"/>
          <w:szCs w:val="20"/>
        </w:rPr>
        <w:t>, Malaysia</w:t>
      </w:r>
    </w:p>
    <w:p w:rsidR="005050F7" w:rsidRPr="00801900" w:rsidRDefault="005050F7" w:rsidP="005050F7">
      <w:pPr>
        <w:spacing w:after="0" w:line="240" w:lineRule="auto"/>
        <w:rPr>
          <w:sz w:val="20"/>
          <w:szCs w:val="20"/>
        </w:rPr>
      </w:pPr>
      <w:proofErr w:type="spellStart"/>
      <w:r w:rsidRPr="00801900">
        <w:rPr>
          <w:sz w:val="20"/>
          <w:szCs w:val="20"/>
        </w:rPr>
        <w:t>Noushad</w:t>
      </w:r>
      <w:proofErr w:type="spellEnd"/>
      <w:r w:rsidRPr="00801900">
        <w:rPr>
          <w:sz w:val="20"/>
          <w:szCs w:val="20"/>
        </w:rPr>
        <w:t xml:space="preserve"> </w:t>
      </w:r>
      <w:proofErr w:type="spellStart"/>
      <w:r w:rsidRPr="00801900">
        <w:rPr>
          <w:sz w:val="20"/>
          <w:szCs w:val="20"/>
        </w:rPr>
        <w:t>Anantavida</w:t>
      </w:r>
      <w:proofErr w:type="spellEnd"/>
      <w:r w:rsidRPr="00801900">
        <w:rPr>
          <w:sz w:val="20"/>
          <w:szCs w:val="20"/>
        </w:rPr>
        <w:t xml:space="preserve"> - </w:t>
      </w:r>
      <w:proofErr w:type="spellStart"/>
      <w:r w:rsidRPr="00801900">
        <w:rPr>
          <w:sz w:val="20"/>
          <w:szCs w:val="20"/>
        </w:rPr>
        <w:t>Fils</w:t>
      </w:r>
      <w:proofErr w:type="spellEnd"/>
      <w:r w:rsidRPr="00801900">
        <w:rPr>
          <w:sz w:val="20"/>
          <w:szCs w:val="20"/>
        </w:rPr>
        <w:t xml:space="preserve"> International Freight &amp; logistic Services LLC, UAE</w:t>
      </w:r>
    </w:p>
    <w:p w:rsidR="005050F7" w:rsidRPr="005050F7" w:rsidRDefault="005050F7" w:rsidP="005050F7">
      <w:pPr>
        <w:spacing w:after="0" w:line="240" w:lineRule="auto"/>
        <w:rPr>
          <w:sz w:val="20"/>
          <w:szCs w:val="20"/>
        </w:rPr>
      </w:pPr>
      <w:r w:rsidRPr="005050F7">
        <w:rPr>
          <w:sz w:val="20"/>
          <w:szCs w:val="20"/>
        </w:rPr>
        <w:t xml:space="preserve">Sandra </w:t>
      </w:r>
      <w:proofErr w:type="spellStart"/>
      <w:r w:rsidRPr="005050F7">
        <w:rPr>
          <w:sz w:val="20"/>
          <w:szCs w:val="20"/>
        </w:rPr>
        <w:t>Ruppé</w:t>
      </w:r>
      <w:proofErr w:type="spellEnd"/>
      <w:r w:rsidRPr="005050F7">
        <w:rPr>
          <w:sz w:val="20"/>
          <w:szCs w:val="20"/>
        </w:rPr>
        <w:t xml:space="preserve"> - Global Exposition Services, France</w:t>
      </w:r>
    </w:p>
    <w:p w:rsidR="005050F7" w:rsidRPr="00801900" w:rsidRDefault="005050F7" w:rsidP="005050F7">
      <w:pPr>
        <w:spacing w:after="0" w:line="240" w:lineRule="auto"/>
        <w:rPr>
          <w:sz w:val="20"/>
          <w:szCs w:val="20"/>
        </w:rPr>
      </w:pPr>
      <w:r w:rsidRPr="00801900">
        <w:rPr>
          <w:sz w:val="20"/>
          <w:szCs w:val="20"/>
        </w:rPr>
        <w:t>Stanley Chan - JES Logistics Ltd, Hong Kong</w:t>
      </w:r>
    </w:p>
    <w:p w:rsidR="005050F7" w:rsidRPr="00801900" w:rsidRDefault="005050F7" w:rsidP="005050F7">
      <w:pPr>
        <w:spacing w:after="0" w:line="240" w:lineRule="auto"/>
        <w:rPr>
          <w:sz w:val="20"/>
          <w:szCs w:val="20"/>
        </w:rPr>
      </w:pPr>
      <w:proofErr w:type="spellStart"/>
      <w:r w:rsidRPr="00801900">
        <w:rPr>
          <w:sz w:val="20"/>
          <w:szCs w:val="20"/>
        </w:rPr>
        <w:t>Szymon</w:t>
      </w:r>
      <w:proofErr w:type="spellEnd"/>
      <w:r w:rsidRPr="00801900">
        <w:rPr>
          <w:sz w:val="20"/>
          <w:szCs w:val="20"/>
        </w:rPr>
        <w:t xml:space="preserve"> </w:t>
      </w:r>
      <w:proofErr w:type="spellStart"/>
      <w:r w:rsidRPr="00801900">
        <w:rPr>
          <w:sz w:val="20"/>
          <w:szCs w:val="20"/>
        </w:rPr>
        <w:t>Wałczyk</w:t>
      </w:r>
      <w:proofErr w:type="spellEnd"/>
      <w:r w:rsidRPr="00801900">
        <w:rPr>
          <w:sz w:val="20"/>
          <w:szCs w:val="20"/>
        </w:rPr>
        <w:t xml:space="preserve"> - Universal Express Sp. </w:t>
      </w:r>
      <w:proofErr w:type="spellStart"/>
      <w:r w:rsidRPr="00801900">
        <w:rPr>
          <w:sz w:val="20"/>
          <w:szCs w:val="20"/>
        </w:rPr>
        <w:t>z.o.o</w:t>
      </w:r>
      <w:proofErr w:type="spellEnd"/>
      <w:r w:rsidRPr="00801900">
        <w:rPr>
          <w:sz w:val="20"/>
          <w:szCs w:val="20"/>
        </w:rPr>
        <w:t>., Poland</w:t>
      </w:r>
    </w:p>
    <w:p w:rsidR="005050F7" w:rsidRPr="00801900" w:rsidRDefault="005050F7" w:rsidP="005050F7">
      <w:pPr>
        <w:spacing w:after="0" w:line="240" w:lineRule="auto"/>
        <w:rPr>
          <w:sz w:val="20"/>
          <w:szCs w:val="20"/>
        </w:rPr>
      </w:pPr>
      <w:r w:rsidRPr="00801900">
        <w:rPr>
          <w:sz w:val="20"/>
          <w:szCs w:val="20"/>
        </w:rPr>
        <w:t xml:space="preserve">Vishal Chauhan - R. E. Rogers India </w:t>
      </w:r>
      <w:proofErr w:type="spellStart"/>
      <w:r w:rsidRPr="00801900">
        <w:rPr>
          <w:sz w:val="20"/>
          <w:szCs w:val="20"/>
        </w:rPr>
        <w:t>Pvt.</w:t>
      </w:r>
      <w:proofErr w:type="spellEnd"/>
      <w:r w:rsidRPr="00801900">
        <w:rPr>
          <w:sz w:val="20"/>
          <w:szCs w:val="20"/>
        </w:rPr>
        <w:t xml:space="preserve"> Ltd., India</w:t>
      </w:r>
    </w:p>
    <w:p w:rsidR="005050F7" w:rsidRDefault="005050F7" w:rsidP="00ED1D0C"/>
    <w:p w:rsidR="005050F7" w:rsidRDefault="00070EF4" w:rsidP="00070EF4">
      <w:pPr>
        <w:spacing w:after="0" w:line="240" w:lineRule="auto"/>
      </w:pPr>
      <w:r>
        <w:t>BIG THANK YOU to the EVENT SPONSORS</w:t>
      </w:r>
    </w:p>
    <w:p w:rsidR="00070EF4" w:rsidRDefault="00070EF4" w:rsidP="00070EF4">
      <w:pPr>
        <w:pStyle w:val="Prrafodelista"/>
        <w:numPr>
          <w:ilvl w:val="0"/>
          <w:numId w:val="2"/>
        </w:numPr>
        <w:spacing w:after="0" w:line="240" w:lineRule="auto"/>
      </w:pPr>
      <w:r>
        <w:t xml:space="preserve">Curio Pack </w:t>
      </w:r>
      <w:proofErr w:type="spellStart"/>
      <w:r>
        <w:t>Sdn</w:t>
      </w:r>
      <w:proofErr w:type="spellEnd"/>
      <w:r>
        <w:t>. Bhd.</w:t>
      </w:r>
    </w:p>
    <w:p w:rsidR="00070EF4" w:rsidRDefault="00070EF4" w:rsidP="00070EF4">
      <w:pPr>
        <w:pStyle w:val="Prrafodelista"/>
        <w:numPr>
          <w:ilvl w:val="0"/>
          <w:numId w:val="2"/>
        </w:numPr>
        <w:spacing w:after="0" w:line="240" w:lineRule="auto"/>
      </w:pPr>
      <w:r>
        <w:t xml:space="preserve">Felix Expo Logistics (M) </w:t>
      </w:r>
      <w:proofErr w:type="spellStart"/>
      <w:r>
        <w:t>Sdn</w:t>
      </w:r>
      <w:proofErr w:type="spellEnd"/>
      <w:r>
        <w:t xml:space="preserve"> </w:t>
      </w:r>
      <w:proofErr w:type="spellStart"/>
      <w:r>
        <w:t>Bhd</w:t>
      </w:r>
      <w:proofErr w:type="spellEnd"/>
    </w:p>
    <w:p w:rsidR="00070EF4" w:rsidRDefault="00070EF4" w:rsidP="00070EF4">
      <w:pPr>
        <w:pStyle w:val="Prrafodelista"/>
        <w:numPr>
          <w:ilvl w:val="0"/>
          <w:numId w:val="2"/>
        </w:numPr>
        <w:spacing w:after="0" w:line="240" w:lineRule="auto"/>
      </w:pPr>
      <w:proofErr w:type="spellStart"/>
      <w:r>
        <w:t>Fulstandig</w:t>
      </w:r>
      <w:proofErr w:type="spellEnd"/>
      <w:r>
        <w:t xml:space="preserve"> Shows e </w:t>
      </w:r>
      <w:proofErr w:type="spellStart"/>
      <w:r>
        <w:t>Eventos</w:t>
      </w:r>
      <w:proofErr w:type="spellEnd"/>
      <w:r>
        <w:t xml:space="preserve"> MC </w:t>
      </w:r>
      <w:proofErr w:type="spellStart"/>
      <w:r>
        <w:t>Ltda</w:t>
      </w:r>
      <w:proofErr w:type="spellEnd"/>
    </w:p>
    <w:p w:rsidR="00070EF4" w:rsidRDefault="00070EF4" w:rsidP="00070EF4">
      <w:pPr>
        <w:pStyle w:val="Prrafodelista"/>
        <w:numPr>
          <w:ilvl w:val="0"/>
          <w:numId w:val="2"/>
        </w:numPr>
        <w:spacing w:after="0" w:line="240" w:lineRule="auto"/>
      </w:pPr>
      <w:proofErr w:type="spellStart"/>
      <w:r>
        <w:t>Orphee</w:t>
      </w:r>
      <w:proofErr w:type="spellEnd"/>
      <w:r>
        <w:t xml:space="preserve"> </w:t>
      </w:r>
      <w:proofErr w:type="spellStart"/>
      <w:r>
        <w:t>Beinoglou</w:t>
      </w:r>
      <w:proofErr w:type="spellEnd"/>
      <w:r>
        <w:t xml:space="preserve"> International Forwarders S.A.</w:t>
      </w:r>
    </w:p>
    <w:p w:rsidR="00070EF4" w:rsidRDefault="00070EF4" w:rsidP="00070EF4">
      <w:pPr>
        <w:pStyle w:val="Prrafodelista"/>
        <w:numPr>
          <w:ilvl w:val="0"/>
          <w:numId w:val="2"/>
        </w:numPr>
        <w:spacing w:after="0" w:line="240" w:lineRule="auto"/>
      </w:pPr>
      <w:r>
        <w:t xml:space="preserve">R.E. Rogers India </w:t>
      </w:r>
      <w:proofErr w:type="spellStart"/>
      <w:r>
        <w:t>Pvt.</w:t>
      </w:r>
      <w:proofErr w:type="spellEnd"/>
      <w:r>
        <w:t xml:space="preserve"> Ltd.</w:t>
      </w:r>
    </w:p>
    <w:p w:rsidR="00070EF4" w:rsidRDefault="00070EF4" w:rsidP="00070EF4">
      <w:pPr>
        <w:pStyle w:val="Prrafodelista"/>
        <w:numPr>
          <w:ilvl w:val="0"/>
          <w:numId w:val="2"/>
        </w:numPr>
        <w:spacing w:after="0" w:line="240" w:lineRule="auto"/>
      </w:pPr>
      <w:r>
        <w:t xml:space="preserve">R.E. Rogers (Malaysia) </w:t>
      </w:r>
      <w:proofErr w:type="spellStart"/>
      <w:r>
        <w:t>Sdn</w:t>
      </w:r>
      <w:proofErr w:type="spellEnd"/>
      <w:r>
        <w:t xml:space="preserve"> </w:t>
      </w:r>
      <w:proofErr w:type="spellStart"/>
      <w:r>
        <w:t>Bhd</w:t>
      </w:r>
      <w:proofErr w:type="spellEnd"/>
      <w:r>
        <w:t xml:space="preserve"> (</w:t>
      </w:r>
      <w:proofErr w:type="spellStart"/>
      <w:r>
        <w:t>Rasyid</w:t>
      </w:r>
      <w:proofErr w:type="spellEnd"/>
      <w:r>
        <w:t>)</w:t>
      </w:r>
    </w:p>
    <w:p w:rsidR="00070EF4" w:rsidRDefault="00070EF4" w:rsidP="00070EF4">
      <w:pPr>
        <w:pStyle w:val="Prrafodelista"/>
        <w:numPr>
          <w:ilvl w:val="0"/>
          <w:numId w:val="2"/>
        </w:numPr>
        <w:spacing w:after="0" w:line="240" w:lineRule="auto"/>
      </w:pPr>
      <w:r>
        <w:t>Swiss Expo Logistics AG</w:t>
      </w:r>
    </w:p>
    <w:p w:rsidR="00070EF4" w:rsidRDefault="00070EF4" w:rsidP="00070EF4">
      <w:pPr>
        <w:pStyle w:val="Prrafodelista"/>
        <w:numPr>
          <w:ilvl w:val="0"/>
          <w:numId w:val="2"/>
        </w:numPr>
        <w:spacing w:after="0" w:line="240" w:lineRule="auto"/>
      </w:pPr>
      <w:r>
        <w:t>TWI Group Inc. (Canada)</w:t>
      </w:r>
    </w:p>
    <w:p w:rsidR="00070EF4" w:rsidRDefault="00070EF4" w:rsidP="00070EF4">
      <w:pPr>
        <w:pStyle w:val="Prrafodelista"/>
        <w:numPr>
          <w:ilvl w:val="0"/>
          <w:numId w:val="2"/>
        </w:numPr>
        <w:spacing w:after="0" w:line="240" w:lineRule="auto"/>
      </w:pPr>
      <w:r>
        <w:t>TWI Group Inc. (USA)</w:t>
      </w:r>
    </w:p>
    <w:p w:rsidR="00070EF4" w:rsidRDefault="00070EF4" w:rsidP="00070EF4">
      <w:pPr>
        <w:pStyle w:val="Prrafodelista"/>
        <w:numPr>
          <w:ilvl w:val="0"/>
          <w:numId w:val="2"/>
        </w:numPr>
        <w:spacing w:after="0" w:line="240" w:lineRule="auto"/>
      </w:pPr>
      <w:r>
        <w:t>WEL Group</w:t>
      </w:r>
    </w:p>
    <w:p w:rsidR="00070EF4" w:rsidRDefault="00070EF4" w:rsidP="00070EF4">
      <w:pPr>
        <w:spacing w:after="0" w:line="240" w:lineRule="auto"/>
      </w:pPr>
    </w:p>
    <w:p w:rsidR="00ED1D0C" w:rsidRDefault="005E42F3" w:rsidP="00ED1D0C">
      <w:bookmarkStart w:id="0" w:name="_GoBack"/>
      <w:bookmarkEnd w:id="0"/>
      <w:r>
        <w:t xml:space="preserve">All the </w:t>
      </w:r>
      <w:r w:rsidR="00ED1D0C">
        <w:t xml:space="preserve">slides of the presentation are available on www.iela.org / presentations (For IELA Members only) </w:t>
      </w:r>
      <w:r>
        <w:t>and the replays of the</w:t>
      </w:r>
      <w:r w:rsidR="00ED1D0C">
        <w:t xml:space="preserve"> sessions are available on www.iela.org / private area (For IELA Members only)</w:t>
      </w:r>
    </w:p>
    <w:p w:rsidR="00ED1D0C" w:rsidRDefault="00ED1D0C" w:rsidP="00ED1D0C">
      <w:r>
        <w:t xml:space="preserve">More information about the event on </w:t>
      </w:r>
      <w:hyperlink r:id="rId5" w:history="1">
        <w:r w:rsidR="005050F7" w:rsidRPr="00D239AD">
          <w:rPr>
            <w:rStyle w:val="Hipervnculo"/>
          </w:rPr>
          <w:t>https://www.iela.org/events/operations-summit/2024-kuala-lumpur.html</w:t>
        </w:r>
      </w:hyperlink>
    </w:p>
    <w:p w:rsidR="005050F7" w:rsidRDefault="005050F7" w:rsidP="00ED1D0C"/>
    <w:p w:rsidR="005050F7" w:rsidRDefault="005050F7" w:rsidP="00ED1D0C"/>
    <w:sectPr w:rsidR="005050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604A83"/>
    <w:multiLevelType w:val="hybridMultilevel"/>
    <w:tmpl w:val="974E2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5973A9"/>
    <w:multiLevelType w:val="hybridMultilevel"/>
    <w:tmpl w:val="5D82A04A"/>
    <w:lvl w:ilvl="0" w:tplc="43F22D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520"/>
    <w:rsid w:val="0001306E"/>
    <w:rsid w:val="00070EF4"/>
    <w:rsid w:val="0011309B"/>
    <w:rsid w:val="00120DC0"/>
    <w:rsid w:val="00236645"/>
    <w:rsid w:val="00294364"/>
    <w:rsid w:val="003C33C3"/>
    <w:rsid w:val="00403D85"/>
    <w:rsid w:val="005050F7"/>
    <w:rsid w:val="00565520"/>
    <w:rsid w:val="005E42F3"/>
    <w:rsid w:val="0063283C"/>
    <w:rsid w:val="006D79D0"/>
    <w:rsid w:val="00885DE5"/>
    <w:rsid w:val="00AB7B17"/>
    <w:rsid w:val="00B87528"/>
    <w:rsid w:val="00CA3089"/>
    <w:rsid w:val="00ED1D0C"/>
    <w:rsid w:val="00F8229C"/>
    <w:rsid w:val="00FA5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42924-C6C1-4598-B123-83B4A2773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5520"/>
    <w:pPr>
      <w:ind w:left="720"/>
      <w:contextualSpacing/>
    </w:pPr>
  </w:style>
  <w:style w:type="character" w:styleId="Hipervnculo">
    <w:name w:val="Hyperlink"/>
    <w:basedOn w:val="Fuentedeprrafopredeter"/>
    <w:uiPriority w:val="99"/>
    <w:unhideWhenUsed/>
    <w:rsid w:val="005050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768326">
      <w:bodyDiv w:val="1"/>
      <w:marLeft w:val="0"/>
      <w:marRight w:val="0"/>
      <w:marTop w:val="0"/>
      <w:marBottom w:val="0"/>
      <w:divBdr>
        <w:top w:val="none" w:sz="0" w:space="0" w:color="auto"/>
        <w:left w:val="none" w:sz="0" w:space="0" w:color="auto"/>
        <w:bottom w:val="none" w:sz="0" w:space="0" w:color="auto"/>
        <w:right w:val="none" w:sz="0" w:space="0" w:color="auto"/>
      </w:divBdr>
    </w:div>
    <w:div w:id="71755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ela.org/events/operations-summit/2024-kuala-lumpur.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1637</Words>
  <Characters>9333</Characters>
  <Application>Microsoft Office Word</Application>
  <DocSecurity>0</DocSecurity>
  <Lines>77</Lines>
  <Paragraphs>21</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11</cp:revision>
  <dcterms:created xsi:type="dcterms:W3CDTF">2024-02-06T09:51:00Z</dcterms:created>
  <dcterms:modified xsi:type="dcterms:W3CDTF">2024-02-07T23:05:00Z</dcterms:modified>
</cp:coreProperties>
</file>