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DE" w:rsidRPr="00AF569B" w:rsidRDefault="00CC5DDE" w:rsidP="00CC5DDE">
      <w:pPr>
        <w:contextualSpacing/>
        <w:rPr>
          <w:rFonts w:cstheme="minorHAnsi"/>
          <w:b/>
          <w:sz w:val="24"/>
          <w:szCs w:val="24"/>
          <w:lang w:val="en-GB"/>
        </w:rPr>
      </w:pPr>
      <w:r w:rsidRPr="00AF569B">
        <w:rPr>
          <w:rFonts w:cstheme="minorHAnsi"/>
          <w:b/>
          <w:sz w:val="24"/>
          <w:szCs w:val="24"/>
          <w:lang w:val="en-GB"/>
        </w:rPr>
        <w:t xml:space="preserve">IELA </w:t>
      </w:r>
      <w:r w:rsidRPr="00AF569B">
        <w:rPr>
          <w:rFonts w:cstheme="minorHAnsi"/>
          <w:sz w:val="24"/>
          <w:szCs w:val="24"/>
          <w:lang w:val="en-GB"/>
        </w:rPr>
        <w:t>– International Exhibition Logistics Association</w:t>
      </w:r>
    </w:p>
    <w:p w:rsidR="00CC5DDE" w:rsidRPr="00AF569B" w:rsidRDefault="00CC5DDE" w:rsidP="00CC5DDE">
      <w:pPr>
        <w:pBdr>
          <w:bottom w:val="single" w:sz="12" w:space="1" w:color="auto"/>
        </w:pBdr>
        <w:contextualSpacing/>
        <w:rPr>
          <w:rFonts w:cstheme="minorHAnsi"/>
          <w:sz w:val="24"/>
          <w:szCs w:val="24"/>
          <w:lang w:val="en-GB"/>
        </w:rPr>
      </w:pPr>
      <w:r w:rsidRPr="00AF569B">
        <w:rPr>
          <w:rFonts w:cstheme="minorHAnsi"/>
          <w:b/>
          <w:sz w:val="24"/>
          <w:szCs w:val="24"/>
          <w:lang w:val="en-GB"/>
        </w:rPr>
        <w:t>Press release</w:t>
      </w:r>
      <w:r w:rsidR="00092E8A">
        <w:rPr>
          <w:rFonts w:cstheme="minorHAnsi"/>
          <w:sz w:val="24"/>
          <w:szCs w:val="24"/>
          <w:lang w:val="en-GB"/>
        </w:rPr>
        <w:t xml:space="preserve"> – June 9</w:t>
      </w:r>
      <w:r w:rsidRPr="00AF569B">
        <w:rPr>
          <w:rFonts w:cstheme="minorHAnsi"/>
          <w:sz w:val="24"/>
          <w:szCs w:val="24"/>
          <w:lang w:val="en-GB"/>
        </w:rPr>
        <w:t>th 2020</w:t>
      </w:r>
    </w:p>
    <w:p w:rsidR="00CC5DDE" w:rsidRPr="00AF569B" w:rsidRDefault="00CC5DDE" w:rsidP="00CC5DDE">
      <w:pPr>
        <w:contextualSpacing/>
        <w:rPr>
          <w:rFonts w:cstheme="minorHAnsi"/>
          <w:b/>
          <w:sz w:val="24"/>
          <w:szCs w:val="24"/>
          <w:lang w:val="en-GB"/>
        </w:rPr>
      </w:pPr>
    </w:p>
    <w:p w:rsidR="00CC5DDE" w:rsidRPr="00AF569B" w:rsidRDefault="00CC5DDE" w:rsidP="00CC5DDE">
      <w:pPr>
        <w:contextualSpacing/>
        <w:rPr>
          <w:rFonts w:cstheme="minorHAnsi"/>
          <w:b/>
          <w:color w:val="0070C0"/>
          <w:sz w:val="32"/>
          <w:szCs w:val="32"/>
          <w:lang w:val="en-GB"/>
        </w:rPr>
      </w:pPr>
    </w:p>
    <w:p w:rsidR="00164911" w:rsidRPr="00753ECD" w:rsidRDefault="0000411C" w:rsidP="00164911">
      <w:pPr>
        <w:contextualSpacing/>
        <w:rPr>
          <w:rFonts w:cstheme="minorHAnsi"/>
          <w:color w:val="000000"/>
          <w:sz w:val="32"/>
          <w:szCs w:val="24"/>
          <w:lang w:val="en-GB"/>
        </w:rPr>
      </w:pPr>
      <w:r w:rsidRPr="00753ECD">
        <w:rPr>
          <w:rFonts w:cstheme="minorHAnsi"/>
          <w:b/>
          <w:bCs/>
          <w:color w:val="444444"/>
          <w:sz w:val="32"/>
          <w:szCs w:val="24"/>
          <w:shd w:val="clear" w:color="auto" w:fill="FFFFFF"/>
          <w:lang w:val="en-GB"/>
        </w:rPr>
        <w:t>#</w:t>
      </w:r>
      <w:r w:rsidR="00164911" w:rsidRPr="00753ECD">
        <w:rPr>
          <w:rFonts w:cstheme="minorHAnsi"/>
          <w:b/>
          <w:bCs/>
          <w:color w:val="444444"/>
          <w:sz w:val="32"/>
          <w:szCs w:val="24"/>
          <w:shd w:val="clear" w:color="auto" w:fill="FFFFFF"/>
          <w:lang w:val="en-GB"/>
        </w:rPr>
        <w:t xml:space="preserve">GED2020 IELA THINK Forum 2.0: </w:t>
      </w:r>
      <w:r w:rsidR="00164911" w:rsidRPr="00753ECD">
        <w:rPr>
          <w:rFonts w:cstheme="minorHAnsi"/>
          <w:color w:val="000000"/>
          <w:sz w:val="32"/>
          <w:szCs w:val="24"/>
          <w:lang w:val="en-GB"/>
        </w:rPr>
        <w:t xml:space="preserve">How Will Things Change after an Industry Restart? </w:t>
      </w:r>
    </w:p>
    <w:p w:rsidR="00B5091B" w:rsidRPr="00753ECD" w:rsidRDefault="00B5091B">
      <w:pPr>
        <w:rPr>
          <w:rFonts w:cstheme="minorHAnsi"/>
          <w:sz w:val="28"/>
          <w:szCs w:val="24"/>
          <w:lang w:val="en-GB"/>
        </w:rPr>
      </w:pPr>
    </w:p>
    <w:p w:rsidR="00F01FD7" w:rsidRPr="00753ECD" w:rsidRDefault="00F01FD7" w:rsidP="00F01FD7">
      <w:pPr>
        <w:contextualSpacing/>
        <w:rPr>
          <w:rFonts w:cstheme="minorHAnsi"/>
          <w:color w:val="000000"/>
          <w:sz w:val="28"/>
          <w:szCs w:val="24"/>
          <w:lang w:val="en-GB"/>
        </w:rPr>
      </w:pPr>
      <w:r w:rsidRPr="00753ECD">
        <w:rPr>
          <w:rFonts w:cstheme="minorHAnsi"/>
          <w:color w:val="000000"/>
          <w:sz w:val="28"/>
          <w:szCs w:val="24"/>
          <w:lang w:val="en-GB"/>
        </w:rPr>
        <w:t>The IELA THINK Forum 2.0 took place on Global Exhibition</w:t>
      </w:r>
      <w:r w:rsidR="006F49DF" w:rsidRPr="00753ECD">
        <w:rPr>
          <w:rFonts w:cstheme="minorHAnsi"/>
          <w:color w:val="000000"/>
          <w:sz w:val="28"/>
          <w:szCs w:val="24"/>
          <w:lang w:val="en-GB"/>
        </w:rPr>
        <w:t>s</w:t>
      </w:r>
      <w:r w:rsidRPr="00753ECD">
        <w:rPr>
          <w:rFonts w:cstheme="minorHAnsi"/>
          <w:color w:val="000000"/>
          <w:sz w:val="28"/>
          <w:szCs w:val="24"/>
          <w:lang w:val="en-GB"/>
        </w:rPr>
        <w:t xml:space="preserve"> Day 2020, June 3rd 2020,</w:t>
      </w:r>
      <w:r w:rsidR="0000411C" w:rsidRPr="00753ECD">
        <w:rPr>
          <w:rFonts w:cstheme="minorHAnsi"/>
          <w:color w:val="000000"/>
          <w:sz w:val="28"/>
          <w:szCs w:val="24"/>
          <w:lang w:val="en-GB"/>
        </w:rPr>
        <w:t xml:space="preserve"> </w:t>
      </w:r>
      <w:r w:rsidRPr="00753ECD">
        <w:rPr>
          <w:rFonts w:cstheme="minorHAnsi"/>
          <w:color w:val="000000"/>
          <w:sz w:val="28"/>
          <w:szCs w:val="24"/>
          <w:lang w:val="en-GB"/>
        </w:rPr>
        <w:t>and focused on Winning Back Confidence in the Industry </w:t>
      </w:r>
    </w:p>
    <w:p w:rsidR="00F01FD7" w:rsidRPr="00AF569B" w:rsidRDefault="00F01FD7">
      <w:pPr>
        <w:rPr>
          <w:rFonts w:cstheme="minorHAnsi"/>
          <w:sz w:val="24"/>
          <w:szCs w:val="24"/>
          <w:lang w:val="en-GB"/>
        </w:rPr>
      </w:pPr>
    </w:p>
    <w:p w:rsidR="00C32144" w:rsidRPr="00AF569B" w:rsidRDefault="00B5091B">
      <w:pPr>
        <w:rPr>
          <w:rFonts w:cstheme="minorHAnsi"/>
          <w:sz w:val="24"/>
          <w:szCs w:val="24"/>
          <w:lang w:val="en-GB"/>
        </w:rPr>
      </w:pPr>
      <w:r w:rsidRPr="00AF569B">
        <w:rPr>
          <w:rFonts w:cstheme="minorHAnsi"/>
          <w:sz w:val="24"/>
          <w:szCs w:val="24"/>
          <w:lang w:val="en-GB"/>
        </w:rPr>
        <w:t>As COVID-19 has become an integral part of our daily lives, the implementation of safety and hygiene standards is a top priority for all parties working in the exhibition industry. With the re-opening of business</w:t>
      </w:r>
      <w:r w:rsidR="00C32144" w:rsidRPr="00AF569B">
        <w:rPr>
          <w:rFonts w:cstheme="minorHAnsi"/>
          <w:sz w:val="24"/>
          <w:szCs w:val="24"/>
          <w:lang w:val="en-GB"/>
        </w:rPr>
        <w:t>es</w:t>
      </w:r>
      <w:r w:rsidRPr="00AF569B">
        <w:rPr>
          <w:rFonts w:cstheme="minorHAnsi"/>
          <w:sz w:val="24"/>
          <w:szCs w:val="24"/>
          <w:lang w:val="en-GB"/>
        </w:rPr>
        <w:t xml:space="preserve"> in many co</w:t>
      </w:r>
      <w:r w:rsidR="00C32144" w:rsidRPr="00AF569B">
        <w:rPr>
          <w:rFonts w:cstheme="minorHAnsi"/>
          <w:sz w:val="24"/>
          <w:szCs w:val="24"/>
          <w:lang w:val="en-GB"/>
        </w:rPr>
        <w:t xml:space="preserve">untries, the emphasis is on restoring the supply chain and </w:t>
      </w:r>
      <w:r w:rsidR="009A4818" w:rsidRPr="00AF569B">
        <w:rPr>
          <w:rFonts w:cstheme="minorHAnsi"/>
          <w:sz w:val="24"/>
          <w:szCs w:val="24"/>
          <w:lang w:val="en-GB"/>
        </w:rPr>
        <w:t xml:space="preserve">primarily </w:t>
      </w:r>
      <w:r w:rsidR="00C32144" w:rsidRPr="00AF569B">
        <w:rPr>
          <w:rFonts w:cstheme="minorHAnsi"/>
          <w:sz w:val="24"/>
          <w:szCs w:val="24"/>
          <w:lang w:val="en-GB"/>
        </w:rPr>
        <w:t xml:space="preserve">looking at what </w:t>
      </w:r>
      <w:r w:rsidR="009A4818" w:rsidRPr="00AF569B">
        <w:rPr>
          <w:rFonts w:cstheme="minorHAnsi"/>
          <w:sz w:val="24"/>
          <w:szCs w:val="24"/>
          <w:lang w:val="en-GB"/>
        </w:rPr>
        <w:t xml:space="preserve">is needed </w:t>
      </w:r>
      <w:r w:rsidR="00C32144" w:rsidRPr="00AF569B">
        <w:rPr>
          <w:rFonts w:cstheme="minorHAnsi"/>
          <w:sz w:val="24"/>
          <w:szCs w:val="24"/>
          <w:lang w:val="en-GB"/>
        </w:rPr>
        <w:t xml:space="preserve">to enable a positive start </w:t>
      </w:r>
      <w:r w:rsidR="009A4818" w:rsidRPr="00AF569B">
        <w:rPr>
          <w:rFonts w:cstheme="minorHAnsi"/>
          <w:sz w:val="24"/>
          <w:szCs w:val="24"/>
          <w:lang w:val="en-GB"/>
        </w:rPr>
        <w:t>back to business</w:t>
      </w:r>
      <w:r w:rsidR="009466B8" w:rsidRPr="00AF569B">
        <w:rPr>
          <w:rFonts w:cstheme="minorHAnsi"/>
          <w:sz w:val="24"/>
          <w:szCs w:val="24"/>
          <w:lang w:val="en-GB"/>
        </w:rPr>
        <w:t xml:space="preserve"> in the New Now</w:t>
      </w:r>
      <w:r w:rsidR="00C32144" w:rsidRPr="00AF569B">
        <w:rPr>
          <w:rFonts w:cstheme="minorHAnsi"/>
          <w:sz w:val="24"/>
          <w:szCs w:val="24"/>
          <w:lang w:val="en-GB"/>
        </w:rPr>
        <w:t xml:space="preserve">. </w:t>
      </w:r>
      <w:r w:rsidR="002F03F8" w:rsidRPr="00AF569B">
        <w:rPr>
          <w:rFonts w:cstheme="minorHAnsi"/>
          <w:sz w:val="24"/>
          <w:szCs w:val="24"/>
          <w:lang w:val="en-GB"/>
        </w:rPr>
        <w:t xml:space="preserve">IELA invited a group of industry specialists to exchange their views and ideas </w:t>
      </w:r>
      <w:r w:rsidR="001D1E9F" w:rsidRPr="00AF569B">
        <w:rPr>
          <w:rFonts w:cstheme="minorHAnsi"/>
          <w:sz w:val="24"/>
          <w:szCs w:val="24"/>
          <w:lang w:val="en-GB"/>
        </w:rPr>
        <w:t>and</w:t>
      </w:r>
      <w:r w:rsidR="002F03F8" w:rsidRPr="00AF569B">
        <w:rPr>
          <w:rFonts w:cstheme="minorHAnsi"/>
          <w:sz w:val="24"/>
          <w:szCs w:val="24"/>
          <w:lang w:val="en-GB"/>
        </w:rPr>
        <w:t xml:space="preserve"> identify the areas where </w:t>
      </w:r>
      <w:r w:rsidR="001D1E9F" w:rsidRPr="00AF569B">
        <w:rPr>
          <w:rFonts w:cstheme="minorHAnsi"/>
          <w:sz w:val="24"/>
          <w:szCs w:val="24"/>
          <w:lang w:val="en-GB"/>
        </w:rPr>
        <w:t xml:space="preserve">new standards and </w:t>
      </w:r>
      <w:r w:rsidR="002F03F8" w:rsidRPr="00AF569B">
        <w:rPr>
          <w:rFonts w:cstheme="minorHAnsi"/>
          <w:sz w:val="24"/>
          <w:szCs w:val="24"/>
          <w:lang w:val="en-GB"/>
        </w:rPr>
        <w:t xml:space="preserve">cooperation </w:t>
      </w:r>
      <w:r w:rsidR="009466B8" w:rsidRPr="00AF569B">
        <w:rPr>
          <w:rFonts w:cstheme="minorHAnsi"/>
          <w:sz w:val="24"/>
          <w:szCs w:val="24"/>
          <w:lang w:val="en-GB"/>
        </w:rPr>
        <w:t>are</w:t>
      </w:r>
      <w:r w:rsidR="002F03F8" w:rsidRPr="00AF569B">
        <w:rPr>
          <w:rFonts w:cstheme="minorHAnsi"/>
          <w:sz w:val="24"/>
          <w:szCs w:val="24"/>
          <w:lang w:val="en-GB"/>
        </w:rPr>
        <w:t xml:space="preserve"> necessary.   </w:t>
      </w:r>
    </w:p>
    <w:p w:rsidR="00C32144" w:rsidRPr="00AF569B" w:rsidRDefault="00C32144" w:rsidP="00C32144">
      <w:pPr>
        <w:rPr>
          <w:rFonts w:cstheme="minorHAnsi"/>
          <w:sz w:val="24"/>
          <w:szCs w:val="24"/>
          <w:lang w:val="en-GB"/>
        </w:rPr>
      </w:pPr>
      <w:r w:rsidRPr="00AF569B">
        <w:rPr>
          <w:rFonts w:cstheme="minorHAnsi"/>
          <w:sz w:val="24"/>
          <w:szCs w:val="24"/>
          <w:lang w:val="en-GB"/>
        </w:rPr>
        <w:t xml:space="preserve">Last year’s </w:t>
      </w:r>
      <w:r w:rsidR="009A4818" w:rsidRPr="00AF569B">
        <w:rPr>
          <w:rFonts w:cstheme="minorHAnsi"/>
          <w:sz w:val="24"/>
          <w:szCs w:val="24"/>
          <w:lang w:val="en-GB"/>
        </w:rPr>
        <w:t xml:space="preserve">Think Forum </w:t>
      </w:r>
      <w:r w:rsidRPr="00AF569B">
        <w:rPr>
          <w:rFonts w:cstheme="minorHAnsi"/>
          <w:sz w:val="24"/>
          <w:szCs w:val="24"/>
          <w:lang w:val="en-GB"/>
        </w:rPr>
        <w:t xml:space="preserve">session at the IELA Venice Conference </w:t>
      </w:r>
      <w:r w:rsidR="009A4818" w:rsidRPr="00AF569B">
        <w:rPr>
          <w:rFonts w:cstheme="minorHAnsi"/>
          <w:sz w:val="24"/>
          <w:szCs w:val="24"/>
          <w:lang w:val="en-GB"/>
        </w:rPr>
        <w:t>addressed the subject of b</w:t>
      </w:r>
      <w:r w:rsidRPr="00AF569B">
        <w:rPr>
          <w:rFonts w:cstheme="minorHAnsi"/>
          <w:sz w:val="24"/>
          <w:szCs w:val="24"/>
          <w:lang w:val="en-GB"/>
        </w:rPr>
        <w:t>ecoming more customer centric rather that product centric. As a follow-up to this podium discussion, the second edition « </w:t>
      </w:r>
      <w:r w:rsidRPr="00AF569B">
        <w:rPr>
          <w:rFonts w:cstheme="minorHAnsi"/>
          <w:b/>
          <w:bCs/>
          <w:color w:val="444444"/>
          <w:sz w:val="24"/>
          <w:szCs w:val="24"/>
          <w:shd w:val="clear" w:color="auto" w:fill="FFFFFF"/>
          <w:lang w:val="en-GB"/>
        </w:rPr>
        <w:t xml:space="preserve">IELA THINK Forum 2.0 » </w:t>
      </w:r>
      <w:r w:rsidRPr="00AF569B">
        <w:rPr>
          <w:rFonts w:cstheme="minorHAnsi"/>
          <w:sz w:val="24"/>
          <w:szCs w:val="24"/>
          <w:lang w:val="en-GB"/>
        </w:rPr>
        <w:t>took place recently on June 3rd, the GED 2020 day which celebrates and promotes the importance of the exhibition industry.</w:t>
      </w:r>
      <w:r w:rsidR="009A4818" w:rsidRPr="00AF569B">
        <w:rPr>
          <w:rFonts w:cstheme="minorHAnsi"/>
          <w:sz w:val="24"/>
          <w:szCs w:val="24"/>
          <w:lang w:val="en-GB"/>
        </w:rPr>
        <w:t xml:space="preserve"> </w:t>
      </w:r>
    </w:p>
    <w:p w:rsidR="00CC5DDE" w:rsidRPr="00AF569B" w:rsidRDefault="00C32144">
      <w:pPr>
        <w:rPr>
          <w:rFonts w:cstheme="minorHAnsi"/>
          <w:color w:val="000000"/>
          <w:sz w:val="24"/>
          <w:szCs w:val="24"/>
          <w:lang w:val="en-GB"/>
        </w:rPr>
      </w:pPr>
      <w:r w:rsidRPr="00AF569B">
        <w:rPr>
          <w:rFonts w:cstheme="minorHAnsi"/>
          <w:sz w:val="24"/>
          <w:szCs w:val="24"/>
          <w:lang w:val="en-GB"/>
        </w:rPr>
        <w:t>Moderated by </w:t>
      </w:r>
      <w:r w:rsidRPr="00AF569B">
        <w:rPr>
          <w:rFonts w:cstheme="minorHAnsi"/>
          <w:color w:val="000000"/>
          <w:sz w:val="24"/>
          <w:szCs w:val="24"/>
          <w:lang w:val="en-GB"/>
        </w:rPr>
        <w:t>Florent Jarry, AMR International, l</w:t>
      </w:r>
      <w:r w:rsidR="00CC5DDE" w:rsidRPr="00AF569B">
        <w:rPr>
          <w:rFonts w:cstheme="minorHAnsi"/>
          <w:sz w:val="24"/>
          <w:szCs w:val="24"/>
          <w:lang w:val="en-GB"/>
        </w:rPr>
        <w:t>eading representatives of the industry w</w:t>
      </w:r>
      <w:r w:rsidRPr="00AF569B">
        <w:rPr>
          <w:rFonts w:cstheme="minorHAnsi"/>
          <w:sz w:val="24"/>
          <w:szCs w:val="24"/>
          <w:lang w:val="en-GB"/>
        </w:rPr>
        <w:t xml:space="preserve">ere </w:t>
      </w:r>
      <w:r w:rsidR="00CC5DDE" w:rsidRPr="00AF569B">
        <w:rPr>
          <w:rFonts w:cstheme="minorHAnsi"/>
          <w:sz w:val="24"/>
          <w:szCs w:val="24"/>
          <w:lang w:val="en-GB"/>
        </w:rPr>
        <w:t xml:space="preserve">online in this </w:t>
      </w:r>
      <w:r w:rsidRPr="00AF569B">
        <w:rPr>
          <w:rFonts w:cstheme="minorHAnsi"/>
          <w:sz w:val="24"/>
          <w:szCs w:val="24"/>
          <w:lang w:val="en-GB"/>
        </w:rPr>
        <w:t>dis</w:t>
      </w:r>
      <w:r w:rsidR="00CC5DDE" w:rsidRPr="00AF569B">
        <w:rPr>
          <w:rFonts w:cstheme="minorHAnsi"/>
          <w:sz w:val="24"/>
          <w:szCs w:val="24"/>
          <w:lang w:val="en-GB"/>
        </w:rPr>
        <w:t>cussion</w:t>
      </w:r>
      <w:r w:rsidR="00CC5DDE" w:rsidRPr="00AF569B">
        <w:rPr>
          <w:rFonts w:cstheme="minorHAnsi"/>
          <w:color w:val="000000"/>
          <w:sz w:val="24"/>
          <w:szCs w:val="24"/>
          <w:lang w:val="en-GB"/>
        </w:rPr>
        <w:t> including:</w:t>
      </w:r>
      <w:r w:rsidR="00CC5DDE" w:rsidRPr="00AF569B">
        <w:rPr>
          <w:rFonts w:cstheme="minorHAnsi"/>
          <w:color w:val="000000"/>
          <w:sz w:val="24"/>
          <w:szCs w:val="24"/>
          <w:lang w:val="en-GB"/>
        </w:rPr>
        <w:br/>
        <w:t>- Ricard Zapatero Camps, International Business Director of Fira Barcelona, member of the Executive Board of Fira Barcelona &amp; member of the EMECA Board.</w:t>
      </w:r>
      <w:r w:rsidR="00CC5DDE" w:rsidRPr="00AF569B">
        <w:rPr>
          <w:rFonts w:cstheme="minorHAnsi"/>
          <w:color w:val="000000"/>
          <w:sz w:val="24"/>
          <w:szCs w:val="24"/>
          <w:lang w:val="en-GB"/>
        </w:rPr>
        <w:br/>
        <w:t xml:space="preserve">- Giacomo Lucchini, Consultant and former Fiera Milano &amp; UFI Operations and Services Committee Chair </w:t>
      </w:r>
      <w:r w:rsidR="00CC5DDE" w:rsidRPr="00AF569B">
        <w:rPr>
          <w:rFonts w:cstheme="minorHAnsi"/>
          <w:color w:val="000000"/>
          <w:sz w:val="24"/>
          <w:szCs w:val="24"/>
          <w:lang w:val="en-GB"/>
        </w:rPr>
        <w:br/>
        <w:t xml:space="preserve">- Markus Metzmacher, ifm electronic Gmbh with an international exhibitor's perspective </w:t>
      </w:r>
      <w:r w:rsidR="00CC5DDE" w:rsidRPr="00AF569B">
        <w:rPr>
          <w:rFonts w:cstheme="minorHAnsi"/>
          <w:color w:val="000000"/>
          <w:sz w:val="24"/>
          <w:szCs w:val="24"/>
          <w:lang w:val="en-GB"/>
        </w:rPr>
        <w:br/>
        <w:t xml:space="preserve">- Guido Fornelli, Expotrans, IELA Board Member </w:t>
      </w:r>
      <w:r w:rsidR="00CC5DDE" w:rsidRPr="00AF569B">
        <w:rPr>
          <w:rFonts w:cstheme="minorHAnsi"/>
          <w:color w:val="000000"/>
          <w:sz w:val="24"/>
          <w:szCs w:val="24"/>
          <w:lang w:val="en-GB"/>
        </w:rPr>
        <w:br/>
      </w:r>
    </w:p>
    <w:p w:rsidR="00171A5D" w:rsidRPr="00AF569B" w:rsidRDefault="002A1D43">
      <w:pPr>
        <w:rPr>
          <w:rFonts w:cstheme="minorHAnsi"/>
          <w:sz w:val="24"/>
          <w:szCs w:val="24"/>
          <w:lang w:val="en-GB"/>
        </w:rPr>
      </w:pPr>
      <w:r w:rsidRPr="00AF569B">
        <w:rPr>
          <w:rFonts w:cstheme="minorHAnsi"/>
          <w:color w:val="000000"/>
          <w:sz w:val="24"/>
          <w:szCs w:val="24"/>
          <w:lang w:val="en-GB"/>
        </w:rPr>
        <w:t>All participants gave a valuable view of the situation from their standpoint. Exhibitions will be taking place this year</w:t>
      </w:r>
      <w:r w:rsidR="00171A5D" w:rsidRPr="00AF569B">
        <w:rPr>
          <w:rFonts w:cstheme="minorHAnsi"/>
          <w:color w:val="000000"/>
          <w:sz w:val="24"/>
          <w:szCs w:val="24"/>
          <w:lang w:val="en-GB"/>
        </w:rPr>
        <w:t>. Markus Metzmacher pointed out</w:t>
      </w:r>
      <w:r w:rsidR="001D1E9F" w:rsidRPr="00AF569B">
        <w:rPr>
          <w:rFonts w:cstheme="minorHAnsi"/>
          <w:color w:val="000000"/>
          <w:sz w:val="24"/>
          <w:szCs w:val="24"/>
          <w:lang w:val="en-GB"/>
        </w:rPr>
        <w:t xml:space="preserve"> </w:t>
      </w:r>
      <w:r w:rsidR="00171A5D" w:rsidRPr="00AF569B">
        <w:rPr>
          <w:rFonts w:cstheme="minorHAnsi"/>
          <w:color w:val="000000"/>
          <w:sz w:val="24"/>
          <w:szCs w:val="24"/>
          <w:lang w:val="en-GB"/>
        </w:rPr>
        <w:t xml:space="preserve">that </w:t>
      </w:r>
      <w:r w:rsidR="001D1E9F" w:rsidRPr="00AF569B">
        <w:rPr>
          <w:rFonts w:cstheme="minorHAnsi"/>
          <w:color w:val="000000"/>
          <w:sz w:val="24"/>
          <w:szCs w:val="24"/>
          <w:lang w:val="en-GB"/>
        </w:rPr>
        <w:t>many exhibitors will maintain their participation in order to strengthen</w:t>
      </w:r>
      <w:r w:rsidR="00ED14D0" w:rsidRPr="00AF569B">
        <w:rPr>
          <w:rFonts w:cstheme="minorHAnsi"/>
          <w:color w:val="000000"/>
          <w:sz w:val="24"/>
          <w:szCs w:val="24"/>
          <w:lang w:val="en-GB"/>
        </w:rPr>
        <w:t>/promote</w:t>
      </w:r>
      <w:r w:rsidR="001D1E9F" w:rsidRPr="00AF569B">
        <w:rPr>
          <w:rFonts w:cstheme="minorHAnsi"/>
          <w:color w:val="000000"/>
          <w:sz w:val="24"/>
          <w:szCs w:val="24"/>
          <w:lang w:val="en-GB"/>
        </w:rPr>
        <w:t xml:space="preserve"> their brand image. Some will continue as planned, others reduce stand size. Whatever they decide, event logistics</w:t>
      </w:r>
      <w:r w:rsidR="00171A5D" w:rsidRPr="00AF569B">
        <w:rPr>
          <w:rFonts w:cstheme="minorHAnsi"/>
          <w:color w:val="000000"/>
          <w:sz w:val="24"/>
          <w:szCs w:val="24"/>
          <w:lang w:val="en-GB"/>
        </w:rPr>
        <w:t xml:space="preserve"> has beco</w:t>
      </w:r>
      <w:r w:rsidR="001D1E9F" w:rsidRPr="00AF569B">
        <w:rPr>
          <w:rFonts w:cstheme="minorHAnsi"/>
          <w:color w:val="000000"/>
          <w:sz w:val="24"/>
          <w:szCs w:val="24"/>
          <w:lang w:val="en-GB"/>
        </w:rPr>
        <w:t xml:space="preserve">me more complicated and requires </w:t>
      </w:r>
      <w:r w:rsidR="00171A5D" w:rsidRPr="00AF569B">
        <w:rPr>
          <w:rFonts w:cstheme="minorHAnsi"/>
          <w:color w:val="000000"/>
          <w:sz w:val="24"/>
          <w:szCs w:val="24"/>
          <w:lang w:val="en-GB"/>
        </w:rPr>
        <w:t>heightened collaboration between partners.</w:t>
      </w:r>
      <w:r w:rsidR="00B33A08" w:rsidRPr="00AF569B">
        <w:rPr>
          <w:rFonts w:cstheme="minorHAnsi"/>
          <w:color w:val="000000"/>
          <w:sz w:val="24"/>
          <w:szCs w:val="24"/>
          <w:lang w:val="en-GB"/>
        </w:rPr>
        <w:t xml:space="preserve"> As Markus stated «  This is only going to be a joint effort that everybody has to make »</w:t>
      </w:r>
      <w:r w:rsidR="009466B8" w:rsidRPr="00AF569B">
        <w:rPr>
          <w:rFonts w:cstheme="minorHAnsi"/>
          <w:color w:val="000000"/>
          <w:sz w:val="24"/>
          <w:szCs w:val="24"/>
          <w:lang w:val="en-GB"/>
        </w:rPr>
        <w:t xml:space="preserve">. </w:t>
      </w:r>
      <w:r w:rsidR="009466B8" w:rsidRPr="00AF569B">
        <w:rPr>
          <w:rFonts w:ascii="Calibri" w:hAnsi="Calibri" w:cs="Calibri"/>
          <w:sz w:val="24"/>
          <w:szCs w:val="24"/>
          <w:lang w:val="en-GB"/>
        </w:rPr>
        <w:t xml:space="preserve">The value chain as a whole needs to prepare for both the </w:t>
      </w:r>
      <w:r w:rsidR="008229D0" w:rsidRPr="00AF569B">
        <w:rPr>
          <w:rFonts w:ascii="Calibri" w:hAnsi="Calibri" w:cs="Calibri"/>
          <w:sz w:val="24"/>
          <w:szCs w:val="24"/>
          <w:lang w:val="en-GB"/>
        </w:rPr>
        <w:t>New Now</w:t>
      </w:r>
      <w:r w:rsidR="00962211" w:rsidRPr="00AF569B">
        <w:rPr>
          <w:rFonts w:ascii="Calibri" w:hAnsi="Calibri" w:cs="Calibri"/>
          <w:sz w:val="24"/>
          <w:szCs w:val="24"/>
          <w:lang w:val="en-GB"/>
        </w:rPr>
        <w:t xml:space="preserve">, with </w:t>
      </w:r>
      <w:r w:rsidR="009466B8" w:rsidRPr="00AF569B">
        <w:rPr>
          <w:rFonts w:ascii="Calibri" w:hAnsi="Calibri" w:cs="Calibri"/>
          <w:sz w:val="24"/>
          <w:szCs w:val="24"/>
          <w:lang w:val="en-GB"/>
        </w:rPr>
        <w:t>social distancing</w:t>
      </w:r>
      <w:r w:rsidR="00962211" w:rsidRPr="00AF569B">
        <w:rPr>
          <w:rFonts w:ascii="Calibri" w:hAnsi="Calibri" w:cs="Calibri"/>
          <w:sz w:val="24"/>
          <w:szCs w:val="24"/>
          <w:lang w:val="en-GB"/>
        </w:rPr>
        <w:t xml:space="preserve"> measures</w:t>
      </w:r>
      <w:r w:rsidR="009466B8" w:rsidRPr="00AF569B">
        <w:rPr>
          <w:rFonts w:ascii="Calibri" w:hAnsi="Calibri" w:cs="Calibri"/>
          <w:sz w:val="24"/>
          <w:szCs w:val="24"/>
          <w:lang w:val="en-GB"/>
        </w:rPr>
        <w:t>, sanitization etc.</w:t>
      </w:r>
      <w:r w:rsidR="00962211" w:rsidRPr="00AF569B">
        <w:rPr>
          <w:rFonts w:ascii="Calibri" w:hAnsi="Calibri" w:cs="Calibri"/>
          <w:sz w:val="24"/>
          <w:szCs w:val="24"/>
          <w:lang w:val="en-GB"/>
        </w:rPr>
        <w:t xml:space="preserve">, as well as </w:t>
      </w:r>
      <w:r w:rsidR="009466B8" w:rsidRPr="00AF569B">
        <w:rPr>
          <w:rFonts w:ascii="Calibri" w:hAnsi="Calibri" w:cs="Calibri"/>
          <w:sz w:val="24"/>
          <w:szCs w:val="24"/>
          <w:lang w:val="en-GB"/>
        </w:rPr>
        <w:t xml:space="preserve">the New </w:t>
      </w:r>
      <w:r w:rsidR="008229D0" w:rsidRPr="00AF569B">
        <w:rPr>
          <w:rFonts w:ascii="Calibri" w:hAnsi="Calibri" w:cs="Calibri"/>
          <w:sz w:val="24"/>
          <w:szCs w:val="24"/>
          <w:lang w:val="en-GB"/>
        </w:rPr>
        <w:t xml:space="preserve">Future </w:t>
      </w:r>
      <w:r w:rsidR="009466B8" w:rsidRPr="00AF569B">
        <w:rPr>
          <w:rFonts w:ascii="Calibri" w:hAnsi="Calibri" w:cs="Calibri"/>
          <w:sz w:val="24"/>
          <w:szCs w:val="24"/>
          <w:lang w:val="en-GB"/>
        </w:rPr>
        <w:t>on the long term.</w:t>
      </w:r>
      <w:r w:rsidR="00B33A08" w:rsidRPr="00AF569B">
        <w:rPr>
          <w:rFonts w:cstheme="minorHAnsi"/>
          <w:sz w:val="24"/>
          <w:szCs w:val="24"/>
          <w:lang w:val="en-GB"/>
        </w:rPr>
        <w:t xml:space="preserve">  </w:t>
      </w:r>
      <w:r w:rsidR="00171A5D" w:rsidRPr="00AF569B">
        <w:rPr>
          <w:rFonts w:cstheme="minorHAnsi"/>
          <w:sz w:val="24"/>
          <w:szCs w:val="24"/>
          <w:lang w:val="en-GB"/>
        </w:rPr>
        <w:t xml:space="preserve"> </w:t>
      </w:r>
    </w:p>
    <w:p w:rsidR="009466B8" w:rsidRPr="00AF569B" w:rsidRDefault="001D1E9F">
      <w:pPr>
        <w:rPr>
          <w:rFonts w:cstheme="minorHAnsi"/>
          <w:color w:val="000000"/>
          <w:sz w:val="24"/>
          <w:szCs w:val="24"/>
          <w:lang w:val="en-GB"/>
        </w:rPr>
      </w:pPr>
      <w:r w:rsidRPr="00AF569B">
        <w:rPr>
          <w:rFonts w:cstheme="minorHAnsi"/>
          <w:color w:val="000000"/>
          <w:sz w:val="24"/>
          <w:szCs w:val="24"/>
          <w:lang w:val="en-GB"/>
        </w:rPr>
        <w:t xml:space="preserve">The big question revolves around building confidence amongst visitors and making events successful for all parties. </w:t>
      </w:r>
      <w:r w:rsidR="00B33A08" w:rsidRPr="00AF569B">
        <w:rPr>
          <w:rFonts w:ascii="Calibri" w:hAnsi="Calibri" w:cs="Calibri"/>
          <w:sz w:val="24"/>
          <w:szCs w:val="24"/>
          <w:lang w:val="en-GB"/>
        </w:rPr>
        <w:t xml:space="preserve">In order to speed up the process of opening shows, joint advocacy </w:t>
      </w:r>
      <w:r w:rsidR="00B33A08" w:rsidRPr="00AF569B">
        <w:rPr>
          <w:rFonts w:ascii="Calibri" w:hAnsi="Calibri" w:cs="Calibri"/>
          <w:sz w:val="24"/>
          <w:szCs w:val="24"/>
          <w:lang w:val="en-GB"/>
        </w:rPr>
        <w:lastRenderedPageBreak/>
        <w:t>work is necessary with task</w:t>
      </w:r>
      <w:r w:rsidR="0012768E" w:rsidRPr="00AF569B">
        <w:rPr>
          <w:rFonts w:ascii="Calibri" w:hAnsi="Calibri" w:cs="Calibri"/>
          <w:sz w:val="24"/>
          <w:szCs w:val="24"/>
          <w:lang w:val="en-GB"/>
        </w:rPr>
        <w:t xml:space="preserve"> forces (venues, organisers, </w:t>
      </w:r>
      <w:r w:rsidR="00B33A08" w:rsidRPr="00AF569B">
        <w:rPr>
          <w:rFonts w:ascii="Calibri" w:hAnsi="Calibri" w:cs="Calibri"/>
          <w:sz w:val="24"/>
          <w:szCs w:val="24"/>
          <w:lang w:val="en-GB"/>
        </w:rPr>
        <w:t>key service providers</w:t>
      </w:r>
      <w:r w:rsidR="0012768E" w:rsidRPr="00AF569B">
        <w:rPr>
          <w:rFonts w:ascii="Calibri" w:hAnsi="Calibri" w:cs="Calibri"/>
          <w:sz w:val="24"/>
          <w:szCs w:val="24"/>
          <w:lang w:val="en-GB"/>
        </w:rPr>
        <w:t xml:space="preserve"> and exhibitors</w:t>
      </w:r>
      <w:r w:rsidR="00B33A08" w:rsidRPr="00AF569B">
        <w:rPr>
          <w:rFonts w:ascii="Calibri" w:hAnsi="Calibri" w:cs="Calibri"/>
          <w:sz w:val="24"/>
          <w:szCs w:val="24"/>
          <w:lang w:val="en-GB"/>
        </w:rPr>
        <w:t>)  all over the world boosting cooperation, communication and common action</w:t>
      </w:r>
      <w:r w:rsidR="00AF22C5" w:rsidRPr="00AF569B">
        <w:rPr>
          <w:rFonts w:ascii="Calibri" w:hAnsi="Calibri" w:cs="Calibri"/>
          <w:sz w:val="24"/>
          <w:szCs w:val="24"/>
          <w:lang w:val="en-GB"/>
        </w:rPr>
        <w:t>.</w:t>
      </w:r>
      <w:r w:rsidR="00B33A08" w:rsidRPr="00AF569B">
        <w:rPr>
          <w:rFonts w:ascii="Calibri" w:hAnsi="Calibri" w:cs="Calibri"/>
          <w:color w:val="1F497D"/>
          <w:sz w:val="24"/>
          <w:szCs w:val="24"/>
          <w:lang w:val="en-GB"/>
        </w:rPr>
        <w:t xml:space="preserve"> </w:t>
      </w:r>
      <w:r w:rsidRPr="00AF569B">
        <w:rPr>
          <w:rFonts w:cstheme="minorHAnsi"/>
          <w:sz w:val="24"/>
          <w:szCs w:val="24"/>
          <w:lang w:val="en-GB"/>
        </w:rPr>
        <w:t>Ri</w:t>
      </w:r>
      <w:r w:rsidRPr="00AF569B">
        <w:rPr>
          <w:rFonts w:cstheme="minorHAnsi"/>
          <w:color w:val="000000"/>
          <w:sz w:val="24"/>
          <w:szCs w:val="24"/>
          <w:lang w:val="en-GB"/>
        </w:rPr>
        <w:t xml:space="preserve">chard Zapatero outlined how the associations UFI &amp; EMECA are working closely with the government in order to send the message that trade fairs </w:t>
      </w:r>
      <w:r w:rsidR="00171A5D" w:rsidRPr="00AF569B">
        <w:rPr>
          <w:rFonts w:cstheme="minorHAnsi"/>
          <w:color w:val="000000"/>
          <w:sz w:val="24"/>
          <w:szCs w:val="24"/>
          <w:lang w:val="en-GB"/>
        </w:rPr>
        <w:t xml:space="preserve">are possible and </w:t>
      </w:r>
      <w:r w:rsidRPr="00AF569B">
        <w:rPr>
          <w:rFonts w:cstheme="minorHAnsi"/>
          <w:color w:val="000000"/>
          <w:sz w:val="24"/>
          <w:szCs w:val="24"/>
          <w:lang w:val="en-GB"/>
        </w:rPr>
        <w:t>safe</w:t>
      </w:r>
      <w:r w:rsidR="00171A5D" w:rsidRPr="00AF569B">
        <w:rPr>
          <w:rFonts w:cstheme="minorHAnsi"/>
          <w:color w:val="000000"/>
          <w:sz w:val="24"/>
          <w:szCs w:val="24"/>
          <w:lang w:val="en-GB"/>
        </w:rPr>
        <w:t xml:space="preserve"> when p</w:t>
      </w:r>
      <w:r w:rsidRPr="00AF569B">
        <w:rPr>
          <w:rFonts w:cstheme="minorHAnsi"/>
          <w:color w:val="000000"/>
          <w:sz w:val="24"/>
          <w:szCs w:val="24"/>
          <w:lang w:val="en-GB"/>
        </w:rPr>
        <w:t>rotocols are applied</w:t>
      </w:r>
      <w:r w:rsidR="00171A5D" w:rsidRPr="00AF569B">
        <w:rPr>
          <w:rFonts w:cstheme="minorHAnsi"/>
          <w:color w:val="000000"/>
          <w:sz w:val="24"/>
          <w:szCs w:val="24"/>
          <w:lang w:val="en-GB"/>
        </w:rPr>
        <w:t xml:space="preserve">. </w:t>
      </w:r>
      <w:r w:rsidR="0024477B">
        <w:rPr>
          <w:rFonts w:cstheme="minorHAnsi"/>
          <w:color w:val="000000"/>
          <w:sz w:val="24"/>
          <w:szCs w:val="24"/>
          <w:lang w:val="en-GB"/>
        </w:rPr>
        <w:t xml:space="preserve">He commented </w:t>
      </w:r>
      <w:r w:rsidR="0024477B" w:rsidRPr="00AF569B">
        <w:rPr>
          <w:rFonts w:cstheme="minorHAnsi"/>
          <w:color w:val="000000"/>
          <w:sz w:val="24"/>
          <w:szCs w:val="24"/>
          <w:lang w:val="en-GB"/>
        </w:rPr>
        <w:t>«</w:t>
      </w:r>
      <w:r w:rsidR="0024477B">
        <w:rPr>
          <w:rFonts w:cstheme="minorHAnsi"/>
          <w:color w:val="000000"/>
          <w:sz w:val="24"/>
          <w:szCs w:val="24"/>
          <w:lang w:val="en-GB"/>
        </w:rPr>
        <w:t xml:space="preserve"> </w:t>
      </w:r>
      <w:r w:rsidR="00B33A08" w:rsidRPr="00AF569B">
        <w:rPr>
          <w:rFonts w:cstheme="minorHAnsi"/>
          <w:color w:val="000000"/>
          <w:sz w:val="24"/>
          <w:szCs w:val="24"/>
          <w:lang w:val="en-GB"/>
        </w:rPr>
        <w:t xml:space="preserve">We have a lot of measures </w:t>
      </w:r>
      <w:r w:rsidR="009466B8" w:rsidRPr="00AF569B">
        <w:rPr>
          <w:rFonts w:cstheme="minorHAnsi"/>
          <w:color w:val="000000"/>
          <w:sz w:val="24"/>
          <w:szCs w:val="24"/>
          <w:lang w:val="en-GB"/>
        </w:rPr>
        <w:t xml:space="preserve">and this is what we are working on with the governments to tell them that we can be safe places», adding that the goal is that the governments « can give us the green light ».  </w:t>
      </w:r>
    </w:p>
    <w:p w:rsidR="00171A5D" w:rsidRPr="00AF569B" w:rsidRDefault="00171A5D">
      <w:pPr>
        <w:rPr>
          <w:rFonts w:cstheme="minorHAnsi"/>
          <w:color w:val="000000"/>
          <w:sz w:val="24"/>
          <w:szCs w:val="24"/>
          <w:lang w:val="en-GB"/>
        </w:rPr>
      </w:pPr>
      <w:r w:rsidRPr="00AF569B">
        <w:rPr>
          <w:rFonts w:cstheme="minorHAnsi"/>
          <w:color w:val="000000"/>
          <w:sz w:val="24"/>
          <w:szCs w:val="24"/>
          <w:lang w:val="en-GB"/>
        </w:rPr>
        <w:t>B</w:t>
      </w:r>
      <w:r w:rsidR="001D1E9F" w:rsidRPr="00AF569B">
        <w:rPr>
          <w:rFonts w:cstheme="minorHAnsi"/>
          <w:color w:val="000000"/>
          <w:sz w:val="24"/>
          <w:szCs w:val="24"/>
          <w:lang w:val="en-GB"/>
        </w:rPr>
        <w:t xml:space="preserve">uild-up and dismantling periods </w:t>
      </w:r>
      <w:r w:rsidRPr="00AF569B">
        <w:rPr>
          <w:rFonts w:cstheme="minorHAnsi"/>
          <w:color w:val="000000"/>
          <w:sz w:val="24"/>
          <w:szCs w:val="24"/>
          <w:lang w:val="en-GB"/>
        </w:rPr>
        <w:t>must be re-</w:t>
      </w:r>
      <w:r w:rsidR="001D1E9F" w:rsidRPr="00AF569B">
        <w:rPr>
          <w:rFonts w:cstheme="minorHAnsi"/>
          <w:color w:val="000000"/>
          <w:sz w:val="24"/>
          <w:szCs w:val="24"/>
          <w:lang w:val="en-GB"/>
        </w:rPr>
        <w:t xml:space="preserve">organised in order to allow distancing and </w:t>
      </w:r>
      <w:r w:rsidRPr="00AF569B">
        <w:rPr>
          <w:rFonts w:cstheme="minorHAnsi"/>
          <w:color w:val="000000"/>
          <w:sz w:val="24"/>
          <w:szCs w:val="24"/>
          <w:lang w:val="en-GB"/>
        </w:rPr>
        <w:t>maximum</w:t>
      </w:r>
      <w:r w:rsidR="001D1E9F" w:rsidRPr="00AF569B">
        <w:rPr>
          <w:rFonts w:cstheme="minorHAnsi"/>
          <w:color w:val="000000"/>
          <w:sz w:val="24"/>
          <w:szCs w:val="24"/>
          <w:lang w:val="en-GB"/>
        </w:rPr>
        <w:t xml:space="preserve"> security</w:t>
      </w:r>
      <w:r w:rsidRPr="00AF569B">
        <w:rPr>
          <w:rFonts w:cstheme="minorHAnsi"/>
          <w:color w:val="000000"/>
          <w:sz w:val="24"/>
          <w:szCs w:val="24"/>
          <w:lang w:val="en-GB"/>
        </w:rPr>
        <w:t>. C</w:t>
      </w:r>
      <w:r w:rsidR="001D1E9F" w:rsidRPr="00AF569B">
        <w:rPr>
          <w:rFonts w:cstheme="minorHAnsi"/>
          <w:color w:val="000000"/>
          <w:sz w:val="24"/>
          <w:szCs w:val="24"/>
          <w:lang w:val="en-GB"/>
        </w:rPr>
        <w:t>ommunication should be heightened in order to promote a safe environment to visitors.</w:t>
      </w:r>
      <w:r w:rsidRPr="00AF569B">
        <w:rPr>
          <w:rFonts w:cstheme="minorHAnsi"/>
          <w:color w:val="000000"/>
          <w:sz w:val="24"/>
          <w:szCs w:val="24"/>
          <w:lang w:val="en-GB"/>
        </w:rPr>
        <w:t xml:space="preserve"> Guido Fornelli pointed out that time will become an issue </w:t>
      </w:r>
      <w:r w:rsidR="00ED14D0" w:rsidRPr="00AF569B">
        <w:rPr>
          <w:rFonts w:cstheme="minorHAnsi"/>
          <w:color w:val="000000"/>
          <w:sz w:val="24"/>
          <w:szCs w:val="24"/>
          <w:lang w:val="en-GB"/>
        </w:rPr>
        <w:t xml:space="preserve">when dealing with extended hours per day </w:t>
      </w:r>
      <w:r w:rsidRPr="00AF569B">
        <w:rPr>
          <w:rFonts w:cstheme="minorHAnsi"/>
          <w:color w:val="000000"/>
          <w:sz w:val="24"/>
          <w:szCs w:val="24"/>
          <w:lang w:val="en-GB"/>
        </w:rPr>
        <w:t xml:space="preserve">as </w:t>
      </w:r>
      <w:r w:rsidR="00ED14D0" w:rsidRPr="00AF569B">
        <w:rPr>
          <w:rFonts w:cstheme="minorHAnsi"/>
          <w:color w:val="000000"/>
          <w:sz w:val="24"/>
          <w:szCs w:val="24"/>
          <w:lang w:val="en-GB"/>
        </w:rPr>
        <w:t xml:space="preserve">this can </w:t>
      </w:r>
      <w:r w:rsidRPr="00AF569B">
        <w:rPr>
          <w:rFonts w:cstheme="minorHAnsi"/>
          <w:color w:val="000000"/>
          <w:sz w:val="24"/>
          <w:szCs w:val="24"/>
          <w:lang w:val="en-GB"/>
        </w:rPr>
        <w:t>also create a security hazard but speaking as an exh</w:t>
      </w:r>
      <w:r w:rsidR="00ED14D0" w:rsidRPr="00AF569B">
        <w:rPr>
          <w:rFonts w:cstheme="minorHAnsi"/>
          <w:color w:val="000000"/>
          <w:sz w:val="24"/>
          <w:szCs w:val="24"/>
          <w:lang w:val="en-GB"/>
        </w:rPr>
        <w:t>i</w:t>
      </w:r>
      <w:r w:rsidRPr="00AF569B">
        <w:rPr>
          <w:rFonts w:cstheme="minorHAnsi"/>
          <w:color w:val="000000"/>
          <w:sz w:val="24"/>
          <w:szCs w:val="24"/>
          <w:lang w:val="en-GB"/>
        </w:rPr>
        <w:t xml:space="preserve">bition logistics expert, flexibility and adaptability </w:t>
      </w:r>
      <w:r w:rsidR="009250EB" w:rsidRPr="00AF569B">
        <w:rPr>
          <w:rFonts w:cstheme="minorHAnsi"/>
          <w:color w:val="000000"/>
          <w:sz w:val="24"/>
          <w:szCs w:val="24"/>
          <w:lang w:val="en-GB"/>
        </w:rPr>
        <w:t>have always been the name of the game</w:t>
      </w:r>
      <w:r w:rsidR="009749C4" w:rsidRPr="00AF569B">
        <w:rPr>
          <w:rFonts w:cstheme="minorHAnsi"/>
          <w:color w:val="000000"/>
          <w:sz w:val="24"/>
          <w:szCs w:val="24"/>
          <w:lang w:val="en-GB"/>
        </w:rPr>
        <w:t xml:space="preserve"> in this industry</w:t>
      </w:r>
      <w:r w:rsidR="00ED14D0" w:rsidRPr="00AF569B">
        <w:rPr>
          <w:rFonts w:cstheme="minorHAnsi"/>
          <w:color w:val="000000"/>
          <w:sz w:val="24"/>
          <w:szCs w:val="24"/>
          <w:lang w:val="en-GB"/>
        </w:rPr>
        <w:t xml:space="preserve">. </w:t>
      </w:r>
      <w:r w:rsidRPr="00AF569B">
        <w:rPr>
          <w:rFonts w:cstheme="minorHAnsi"/>
          <w:color w:val="000000"/>
          <w:sz w:val="24"/>
          <w:szCs w:val="24"/>
          <w:lang w:val="en-GB"/>
        </w:rPr>
        <w:t xml:space="preserve"> </w:t>
      </w:r>
    </w:p>
    <w:p w:rsidR="007B5DFE" w:rsidRPr="00AF569B" w:rsidRDefault="00171A5D" w:rsidP="00171A5D">
      <w:pPr>
        <w:rPr>
          <w:rFonts w:cstheme="minorHAnsi"/>
          <w:color w:val="000000"/>
          <w:sz w:val="24"/>
          <w:szCs w:val="24"/>
          <w:lang w:val="en-GB"/>
        </w:rPr>
      </w:pPr>
      <w:r w:rsidRPr="00AF569B">
        <w:rPr>
          <w:rFonts w:cstheme="minorHAnsi"/>
          <w:color w:val="000000"/>
          <w:sz w:val="24"/>
          <w:szCs w:val="24"/>
          <w:lang w:val="en-GB"/>
        </w:rPr>
        <w:t xml:space="preserve">From an operations side, Giacomo Lucchini highlighted that digitalization </w:t>
      </w:r>
      <w:r w:rsidR="007142DB" w:rsidRPr="00AF569B">
        <w:rPr>
          <w:rFonts w:cstheme="minorHAnsi"/>
          <w:color w:val="000000"/>
          <w:sz w:val="24"/>
          <w:szCs w:val="24"/>
          <w:lang w:val="en-GB"/>
        </w:rPr>
        <w:t xml:space="preserve">will create new ways of working.  Dedicated </w:t>
      </w:r>
      <w:r w:rsidRPr="00AF569B">
        <w:rPr>
          <w:rFonts w:cstheme="minorHAnsi"/>
          <w:color w:val="000000"/>
          <w:sz w:val="24"/>
          <w:szCs w:val="24"/>
          <w:lang w:val="en-GB"/>
        </w:rPr>
        <w:t>platforms</w:t>
      </w:r>
      <w:r w:rsidR="007142DB" w:rsidRPr="00AF569B">
        <w:rPr>
          <w:rFonts w:cstheme="minorHAnsi"/>
          <w:color w:val="000000"/>
          <w:sz w:val="24"/>
          <w:szCs w:val="24"/>
          <w:lang w:val="en-GB"/>
        </w:rPr>
        <w:t xml:space="preserve"> are being created to integrate all phases of an event in order to have greater control over event happenings. On-site resources must be extended in order to guarantee safety and security. An interesting point discussed here was the possibility of including added services into the business portfolio, for example, exhibition logistics companies cater to the needs of partners – exhibitors, venues, organisers – at events by offering extra services and hereby creating added value. </w:t>
      </w:r>
      <w:r w:rsidR="007B5DFE" w:rsidRPr="00AF569B">
        <w:rPr>
          <w:rFonts w:cstheme="minorHAnsi"/>
          <w:color w:val="000000"/>
          <w:sz w:val="24"/>
          <w:szCs w:val="24"/>
          <w:lang w:val="en-GB"/>
        </w:rPr>
        <w:t>Markus Metzmacher reminded us of a conclusion drawn from the first IELA FORUM session in Venice</w:t>
      </w:r>
      <w:r w:rsidR="003827A1" w:rsidRPr="00AF569B">
        <w:rPr>
          <w:rFonts w:cstheme="minorHAnsi"/>
          <w:color w:val="000000"/>
          <w:sz w:val="24"/>
          <w:szCs w:val="24"/>
          <w:lang w:val="en-GB"/>
        </w:rPr>
        <w:t>: e</w:t>
      </w:r>
      <w:r w:rsidR="007B5DFE" w:rsidRPr="00AF569B">
        <w:rPr>
          <w:rFonts w:cstheme="minorHAnsi"/>
          <w:color w:val="000000"/>
          <w:sz w:val="24"/>
          <w:szCs w:val="24"/>
          <w:lang w:val="en-GB"/>
        </w:rPr>
        <w:t>xhibiting compan</w:t>
      </w:r>
      <w:r w:rsidR="003827A1" w:rsidRPr="00AF569B">
        <w:rPr>
          <w:rFonts w:cstheme="minorHAnsi"/>
          <w:color w:val="000000"/>
          <w:sz w:val="24"/>
          <w:szCs w:val="24"/>
          <w:lang w:val="en-GB"/>
        </w:rPr>
        <w:t>ies</w:t>
      </w:r>
      <w:r w:rsidR="007B5DFE" w:rsidRPr="00AF569B">
        <w:rPr>
          <w:rFonts w:cstheme="minorHAnsi"/>
          <w:color w:val="000000"/>
          <w:sz w:val="24"/>
          <w:szCs w:val="24"/>
          <w:lang w:val="en-GB"/>
        </w:rPr>
        <w:t xml:space="preserve"> </w:t>
      </w:r>
      <w:r w:rsidR="003827A1" w:rsidRPr="00AF569B">
        <w:rPr>
          <w:rFonts w:cstheme="minorHAnsi"/>
          <w:color w:val="000000"/>
          <w:sz w:val="24"/>
          <w:szCs w:val="24"/>
          <w:lang w:val="en-GB"/>
        </w:rPr>
        <w:t xml:space="preserve">often </w:t>
      </w:r>
      <w:r w:rsidR="007B5DFE" w:rsidRPr="00AF569B">
        <w:rPr>
          <w:rFonts w:cstheme="minorHAnsi"/>
          <w:color w:val="000000"/>
          <w:sz w:val="24"/>
          <w:szCs w:val="24"/>
          <w:lang w:val="en-GB"/>
        </w:rPr>
        <w:t>sought exhibition logistics</w:t>
      </w:r>
      <w:r w:rsidR="007142DB" w:rsidRPr="00AF569B">
        <w:rPr>
          <w:rFonts w:cstheme="minorHAnsi"/>
          <w:color w:val="000000"/>
          <w:sz w:val="24"/>
          <w:szCs w:val="24"/>
          <w:lang w:val="en-GB"/>
        </w:rPr>
        <w:t xml:space="preserve"> </w:t>
      </w:r>
      <w:r w:rsidR="007B5DFE" w:rsidRPr="00AF569B">
        <w:rPr>
          <w:rFonts w:cstheme="minorHAnsi"/>
          <w:color w:val="000000"/>
          <w:sz w:val="24"/>
          <w:szCs w:val="24"/>
          <w:lang w:val="en-GB"/>
        </w:rPr>
        <w:t>expert</w:t>
      </w:r>
      <w:r w:rsidR="003827A1" w:rsidRPr="00AF569B">
        <w:rPr>
          <w:rFonts w:cstheme="minorHAnsi"/>
          <w:color w:val="000000"/>
          <w:sz w:val="24"/>
          <w:szCs w:val="24"/>
          <w:lang w:val="en-GB"/>
        </w:rPr>
        <w:t>s</w:t>
      </w:r>
      <w:r w:rsidR="007B5DFE" w:rsidRPr="00AF569B">
        <w:rPr>
          <w:rFonts w:cstheme="minorHAnsi"/>
          <w:color w:val="000000"/>
          <w:sz w:val="24"/>
          <w:szCs w:val="24"/>
          <w:lang w:val="en-GB"/>
        </w:rPr>
        <w:t xml:space="preserve"> </w:t>
      </w:r>
      <w:r w:rsidR="003827A1" w:rsidRPr="00AF569B">
        <w:rPr>
          <w:rFonts w:cstheme="minorHAnsi"/>
          <w:color w:val="000000"/>
          <w:sz w:val="24"/>
          <w:szCs w:val="24"/>
          <w:lang w:val="en-GB"/>
        </w:rPr>
        <w:t xml:space="preserve">who actively take on the role as general consultants by « Thinking out of the box ». </w:t>
      </w:r>
      <w:r w:rsidR="00896CC5" w:rsidRPr="00AF569B">
        <w:rPr>
          <w:rFonts w:cstheme="minorHAnsi"/>
          <w:color w:val="000000"/>
          <w:sz w:val="24"/>
          <w:szCs w:val="24"/>
          <w:lang w:val="en-GB"/>
        </w:rPr>
        <w:t>This appears to be a potential future trend.</w:t>
      </w:r>
      <w:r w:rsidR="007B5DFE" w:rsidRPr="00AF569B">
        <w:rPr>
          <w:rFonts w:cstheme="minorHAnsi"/>
          <w:color w:val="000000"/>
          <w:sz w:val="24"/>
          <w:szCs w:val="24"/>
          <w:lang w:val="en-GB"/>
        </w:rPr>
        <w:t xml:space="preserve">  </w:t>
      </w:r>
    </w:p>
    <w:p w:rsidR="00171A5D" w:rsidRPr="00AF569B" w:rsidRDefault="00ED14D0" w:rsidP="00171A5D">
      <w:pPr>
        <w:rPr>
          <w:rFonts w:cstheme="minorHAnsi"/>
          <w:color w:val="000000"/>
          <w:sz w:val="24"/>
          <w:szCs w:val="24"/>
          <w:lang w:val="en-GB"/>
        </w:rPr>
      </w:pPr>
      <w:r w:rsidRPr="00AF569B">
        <w:rPr>
          <w:rFonts w:cstheme="minorHAnsi"/>
          <w:color w:val="000000"/>
          <w:sz w:val="24"/>
          <w:szCs w:val="24"/>
          <w:lang w:val="en-GB"/>
        </w:rPr>
        <w:t xml:space="preserve">The speakers were all unanimous on this point and saw this as a positive step towards working </w:t>
      </w:r>
      <w:r w:rsidR="007B5DFE" w:rsidRPr="00AF569B">
        <w:rPr>
          <w:rFonts w:cstheme="minorHAnsi"/>
          <w:color w:val="000000"/>
          <w:sz w:val="24"/>
          <w:szCs w:val="24"/>
          <w:lang w:val="en-GB"/>
        </w:rPr>
        <w:t xml:space="preserve">closer together in the industry.  </w:t>
      </w:r>
    </w:p>
    <w:p w:rsidR="00F01FD7" w:rsidRPr="00AF569B" w:rsidRDefault="00F01FD7" w:rsidP="00F01FD7">
      <w:pPr>
        <w:rPr>
          <w:rFonts w:cstheme="minorHAnsi"/>
          <w:bCs/>
          <w:sz w:val="24"/>
          <w:szCs w:val="24"/>
          <w:shd w:val="clear" w:color="auto" w:fill="FFFFFF"/>
          <w:lang w:val="en-GB"/>
        </w:rPr>
      </w:pPr>
      <w:r w:rsidRPr="00AF569B">
        <w:rPr>
          <w:rFonts w:cstheme="minorHAnsi"/>
          <w:bCs/>
          <w:sz w:val="24"/>
          <w:szCs w:val="24"/>
          <w:shd w:val="clear" w:color="auto" w:fill="FFFFFF"/>
          <w:lang w:val="en-GB"/>
        </w:rPr>
        <w:t>GED2020 IELA THINK Forum 2.0 is</w:t>
      </w:r>
      <w:r w:rsidR="00DA368E" w:rsidRPr="00AF569B">
        <w:rPr>
          <w:rFonts w:cstheme="minorHAnsi"/>
          <w:bCs/>
          <w:sz w:val="24"/>
          <w:szCs w:val="24"/>
          <w:shd w:val="clear" w:color="auto" w:fill="FFFFFF"/>
          <w:lang w:val="en-GB"/>
        </w:rPr>
        <w:t xml:space="preserve"> one </w:t>
      </w:r>
      <w:r w:rsidRPr="00AF569B">
        <w:rPr>
          <w:rFonts w:cstheme="minorHAnsi"/>
          <w:bCs/>
          <w:sz w:val="24"/>
          <w:szCs w:val="24"/>
          <w:shd w:val="clear" w:color="auto" w:fill="FFFFFF"/>
          <w:lang w:val="en-GB"/>
        </w:rPr>
        <w:t xml:space="preserve">of the sessions organised in IELA RELOAD, an exhibition logistics dedicated programme, driving IELA Members through 10 key concepts : </w:t>
      </w:r>
    </w:p>
    <w:p w:rsidR="00F01FD7" w:rsidRDefault="00F01FD7" w:rsidP="00F01FD7">
      <w:pPr>
        <w:pStyle w:val="Prrafodelista"/>
        <w:numPr>
          <w:ilvl w:val="0"/>
          <w:numId w:val="1"/>
        </w:numPr>
        <w:rPr>
          <w:rFonts w:cstheme="minorHAnsi"/>
          <w:bCs/>
          <w:sz w:val="24"/>
          <w:szCs w:val="24"/>
          <w:shd w:val="clear" w:color="auto" w:fill="FFFFFF"/>
        </w:rPr>
      </w:pPr>
      <w:r>
        <w:rPr>
          <w:rFonts w:cstheme="minorHAnsi"/>
          <w:bCs/>
          <w:sz w:val="24"/>
          <w:szCs w:val="24"/>
          <w:shd w:val="clear" w:color="auto" w:fill="FFFFFF"/>
        </w:rPr>
        <w:t>SCENARIOS</w:t>
      </w:r>
      <w:r w:rsidR="0012768E">
        <w:rPr>
          <w:rFonts w:cstheme="minorHAnsi"/>
          <w:bCs/>
          <w:sz w:val="24"/>
          <w:szCs w:val="24"/>
          <w:shd w:val="clear" w:color="auto" w:fill="FFFFFF"/>
        </w:rPr>
        <w:t xml:space="preserve"> – May 6th</w:t>
      </w:r>
    </w:p>
    <w:p w:rsidR="00F01FD7" w:rsidRDefault="00F01FD7" w:rsidP="00F01FD7">
      <w:pPr>
        <w:pStyle w:val="Prrafodelista"/>
        <w:numPr>
          <w:ilvl w:val="0"/>
          <w:numId w:val="1"/>
        </w:numPr>
        <w:rPr>
          <w:rFonts w:cstheme="minorHAnsi"/>
          <w:bCs/>
          <w:sz w:val="24"/>
          <w:szCs w:val="24"/>
          <w:shd w:val="clear" w:color="auto" w:fill="FFFFFF"/>
        </w:rPr>
      </w:pPr>
      <w:r>
        <w:rPr>
          <w:rFonts w:cstheme="minorHAnsi"/>
          <w:bCs/>
          <w:sz w:val="24"/>
          <w:szCs w:val="24"/>
          <w:shd w:val="clear" w:color="auto" w:fill="FFFFFF"/>
        </w:rPr>
        <w:t>NEW SOLUTIONS</w:t>
      </w:r>
      <w:r w:rsidR="0012768E">
        <w:rPr>
          <w:rFonts w:cstheme="minorHAnsi"/>
          <w:bCs/>
          <w:sz w:val="24"/>
          <w:szCs w:val="24"/>
          <w:shd w:val="clear" w:color="auto" w:fill="FFFFFF"/>
        </w:rPr>
        <w:t xml:space="preserve"> – May 13th </w:t>
      </w:r>
    </w:p>
    <w:p w:rsidR="00F01FD7" w:rsidRDefault="00F01FD7" w:rsidP="00F01FD7">
      <w:pPr>
        <w:pStyle w:val="Prrafodelista"/>
        <w:numPr>
          <w:ilvl w:val="0"/>
          <w:numId w:val="1"/>
        </w:numPr>
        <w:rPr>
          <w:rFonts w:cstheme="minorHAnsi"/>
          <w:bCs/>
          <w:sz w:val="24"/>
          <w:szCs w:val="24"/>
          <w:shd w:val="clear" w:color="auto" w:fill="FFFFFF"/>
        </w:rPr>
      </w:pPr>
      <w:r w:rsidRPr="00F01FD7">
        <w:rPr>
          <w:rFonts w:cstheme="minorHAnsi"/>
          <w:bCs/>
          <w:sz w:val="24"/>
          <w:szCs w:val="24"/>
          <w:shd w:val="clear" w:color="auto" w:fill="FFFFFF"/>
        </w:rPr>
        <w:t>CONTINGEN</w:t>
      </w:r>
      <w:r>
        <w:rPr>
          <w:rFonts w:cstheme="minorHAnsi"/>
          <w:bCs/>
          <w:sz w:val="24"/>
          <w:szCs w:val="24"/>
          <w:shd w:val="clear" w:color="auto" w:fill="FFFFFF"/>
        </w:rPr>
        <w:t>CY PLAN</w:t>
      </w:r>
      <w:r w:rsidR="0012768E">
        <w:rPr>
          <w:rFonts w:cstheme="minorHAnsi"/>
          <w:bCs/>
          <w:sz w:val="24"/>
          <w:szCs w:val="24"/>
          <w:shd w:val="clear" w:color="auto" w:fill="FFFFFF"/>
        </w:rPr>
        <w:t xml:space="preserve"> – May 20th</w:t>
      </w:r>
    </w:p>
    <w:p w:rsidR="00F01FD7" w:rsidRDefault="00F01FD7" w:rsidP="00F01FD7">
      <w:pPr>
        <w:pStyle w:val="Prrafodelista"/>
        <w:numPr>
          <w:ilvl w:val="0"/>
          <w:numId w:val="1"/>
        </w:numPr>
        <w:rPr>
          <w:rFonts w:cstheme="minorHAnsi"/>
          <w:bCs/>
          <w:sz w:val="24"/>
          <w:szCs w:val="24"/>
          <w:shd w:val="clear" w:color="auto" w:fill="FFFFFF"/>
        </w:rPr>
      </w:pPr>
      <w:r>
        <w:rPr>
          <w:rFonts w:cstheme="minorHAnsi"/>
          <w:bCs/>
          <w:sz w:val="24"/>
          <w:szCs w:val="24"/>
          <w:shd w:val="clear" w:color="auto" w:fill="FFFFFF"/>
        </w:rPr>
        <w:t>BETTER</w:t>
      </w:r>
      <w:r w:rsidR="0012768E">
        <w:rPr>
          <w:rFonts w:cstheme="minorHAnsi"/>
          <w:bCs/>
          <w:sz w:val="24"/>
          <w:szCs w:val="24"/>
          <w:shd w:val="clear" w:color="auto" w:fill="FFFFFF"/>
        </w:rPr>
        <w:t xml:space="preserve"> – May 27th</w:t>
      </w:r>
    </w:p>
    <w:p w:rsidR="00F01FD7" w:rsidRDefault="0012768E" w:rsidP="00F01FD7">
      <w:pPr>
        <w:pStyle w:val="Prrafodelista"/>
        <w:numPr>
          <w:ilvl w:val="0"/>
          <w:numId w:val="1"/>
        </w:numPr>
        <w:rPr>
          <w:rFonts w:cstheme="minorHAnsi"/>
          <w:bCs/>
          <w:sz w:val="24"/>
          <w:szCs w:val="24"/>
          <w:shd w:val="clear" w:color="auto" w:fill="FFFFFF"/>
        </w:rPr>
      </w:pPr>
      <w:r>
        <w:rPr>
          <w:rFonts w:cstheme="minorHAnsi"/>
          <w:bCs/>
          <w:sz w:val="24"/>
          <w:szCs w:val="24"/>
          <w:shd w:val="clear" w:color="auto" w:fill="FFFFFF"/>
        </w:rPr>
        <w:t>ADAPT – June</w:t>
      </w:r>
      <w:r w:rsidR="00F01FD7">
        <w:rPr>
          <w:rFonts w:cstheme="minorHAnsi"/>
          <w:bCs/>
          <w:sz w:val="24"/>
          <w:szCs w:val="24"/>
          <w:shd w:val="clear" w:color="auto" w:fill="FFFFFF"/>
        </w:rPr>
        <w:t xml:space="preserve"> 10th</w:t>
      </w:r>
    </w:p>
    <w:p w:rsidR="00F01FD7" w:rsidRDefault="0012768E" w:rsidP="00F01FD7">
      <w:pPr>
        <w:pStyle w:val="Prrafodelista"/>
        <w:numPr>
          <w:ilvl w:val="0"/>
          <w:numId w:val="1"/>
        </w:numPr>
        <w:rPr>
          <w:rFonts w:cstheme="minorHAnsi"/>
          <w:bCs/>
          <w:sz w:val="24"/>
          <w:szCs w:val="24"/>
          <w:shd w:val="clear" w:color="auto" w:fill="FFFFFF"/>
        </w:rPr>
      </w:pPr>
      <w:r>
        <w:rPr>
          <w:rFonts w:cstheme="minorHAnsi"/>
          <w:bCs/>
          <w:sz w:val="24"/>
          <w:szCs w:val="24"/>
          <w:shd w:val="clear" w:color="auto" w:fill="FFFFFF"/>
        </w:rPr>
        <w:t>ENVISION –June</w:t>
      </w:r>
      <w:r w:rsidR="00F01FD7">
        <w:rPr>
          <w:rFonts w:cstheme="minorHAnsi"/>
          <w:bCs/>
          <w:sz w:val="24"/>
          <w:szCs w:val="24"/>
          <w:shd w:val="clear" w:color="auto" w:fill="FFFFFF"/>
        </w:rPr>
        <w:t xml:space="preserve"> 17th</w:t>
      </w:r>
    </w:p>
    <w:p w:rsidR="00F01FD7" w:rsidRDefault="00F01FD7" w:rsidP="00F01FD7">
      <w:pPr>
        <w:pStyle w:val="Prrafodelista"/>
        <w:numPr>
          <w:ilvl w:val="0"/>
          <w:numId w:val="1"/>
        </w:numPr>
        <w:rPr>
          <w:rFonts w:cstheme="minorHAnsi"/>
          <w:bCs/>
          <w:sz w:val="24"/>
          <w:szCs w:val="24"/>
          <w:shd w:val="clear" w:color="auto" w:fill="FFFFFF"/>
        </w:rPr>
      </w:pPr>
      <w:r w:rsidRPr="00F01FD7">
        <w:rPr>
          <w:rFonts w:cstheme="minorHAnsi"/>
          <w:bCs/>
          <w:sz w:val="24"/>
          <w:szCs w:val="24"/>
          <w:shd w:val="clear" w:color="auto" w:fill="FFFFFF"/>
        </w:rPr>
        <w:t>TAKE ACTION</w:t>
      </w:r>
      <w:r w:rsidR="0012768E">
        <w:rPr>
          <w:rFonts w:cstheme="minorHAnsi"/>
          <w:bCs/>
          <w:sz w:val="24"/>
          <w:szCs w:val="24"/>
          <w:shd w:val="clear" w:color="auto" w:fill="FFFFFF"/>
        </w:rPr>
        <w:t xml:space="preserve"> – July 8th</w:t>
      </w:r>
    </w:p>
    <w:p w:rsidR="00F01FD7" w:rsidRDefault="00F01FD7" w:rsidP="00F01FD7">
      <w:pPr>
        <w:pStyle w:val="Prrafodelista"/>
        <w:numPr>
          <w:ilvl w:val="0"/>
          <w:numId w:val="1"/>
        </w:numPr>
        <w:rPr>
          <w:rFonts w:cstheme="minorHAnsi"/>
          <w:bCs/>
          <w:sz w:val="24"/>
          <w:szCs w:val="24"/>
          <w:shd w:val="clear" w:color="auto" w:fill="FFFFFF"/>
        </w:rPr>
      </w:pPr>
      <w:r>
        <w:rPr>
          <w:rFonts w:cstheme="minorHAnsi"/>
          <w:bCs/>
          <w:sz w:val="24"/>
          <w:szCs w:val="24"/>
          <w:shd w:val="clear" w:color="auto" w:fill="FFFFFF"/>
        </w:rPr>
        <w:t>INVEST</w:t>
      </w:r>
      <w:r w:rsidR="0012768E">
        <w:rPr>
          <w:rFonts w:cstheme="minorHAnsi"/>
          <w:bCs/>
          <w:sz w:val="24"/>
          <w:szCs w:val="24"/>
          <w:shd w:val="clear" w:color="auto" w:fill="FFFFFF"/>
        </w:rPr>
        <w:t xml:space="preserve"> – July 15th</w:t>
      </w:r>
    </w:p>
    <w:p w:rsidR="00F01FD7" w:rsidRDefault="00F01FD7" w:rsidP="00F01FD7">
      <w:pPr>
        <w:pStyle w:val="Prrafodelista"/>
        <w:numPr>
          <w:ilvl w:val="0"/>
          <w:numId w:val="1"/>
        </w:numPr>
        <w:rPr>
          <w:rFonts w:cstheme="minorHAnsi"/>
          <w:bCs/>
          <w:sz w:val="24"/>
          <w:szCs w:val="24"/>
          <w:shd w:val="clear" w:color="auto" w:fill="FFFFFF"/>
        </w:rPr>
      </w:pPr>
      <w:r>
        <w:rPr>
          <w:rFonts w:cstheme="minorHAnsi"/>
          <w:bCs/>
          <w:sz w:val="24"/>
          <w:szCs w:val="24"/>
          <w:shd w:val="clear" w:color="auto" w:fill="FFFFFF"/>
        </w:rPr>
        <w:t>COMMUNICATE</w:t>
      </w:r>
      <w:r w:rsidR="0012768E">
        <w:rPr>
          <w:rFonts w:cstheme="minorHAnsi"/>
          <w:bCs/>
          <w:sz w:val="24"/>
          <w:szCs w:val="24"/>
          <w:shd w:val="clear" w:color="auto" w:fill="FFFFFF"/>
        </w:rPr>
        <w:t xml:space="preserve"> – July 22th</w:t>
      </w:r>
    </w:p>
    <w:p w:rsidR="00F01FD7" w:rsidRPr="00F01FD7" w:rsidRDefault="00F01FD7" w:rsidP="00F01FD7">
      <w:pPr>
        <w:pStyle w:val="Prrafodelista"/>
        <w:numPr>
          <w:ilvl w:val="0"/>
          <w:numId w:val="1"/>
        </w:numPr>
        <w:rPr>
          <w:rFonts w:cstheme="minorHAnsi"/>
          <w:bCs/>
          <w:sz w:val="24"/>
          <w:szCs w:val="24"/>
          <w:shd w:val="clear" w:color="auto" w:fill="FFFFFF"/>
        </w:rPr>
      </w:pPr>
      <w:r>
        <w:rPr>
          <w:rFonts w:cstheme="minorHAnsi"/>
          <w:bCs/>
          <w:sz w:val="24"/>
          <w:szCs w:val="24"/>
          <w:shd w:val="clear" w:color="auto" w:fill="FFFFFF"/>
        </w:rPr>
        <w:t>SUCCEED</w:t>
      </w:r>
      <w:r w:rsidR="0012768E">
        <w:rPr>
          <w:rFonts w:cstheme="minorHAnsi"/>
          <w:bCs/>
          <w:sz w:val="24"/>
          <w:szCs w:val="24"/>
          <w:shd w:val="clear" w:color="auto" w:fill="FFFFFF"/>
        </w:rPr>
        <w:t xml:space="preserve"> – July 30th</w:t>
      </w:r>
    </w:p>
    <w:p w:rsidR="00F01FD7" w:rsidRDefault="00F01FD7">
      <w:pPr>
        <w:rPr>
          <w:rFonts w:cstheme="minorHAnsi"/>
          <w:bCs/>
          <w:sz w:val="24"/>
          <w:szCs w:val="24"/>
          <w:shd w:val="clear" w:color="auto" w:fill="FFFFFF"/>
        </w:rPr>
      </w:pPr>
    </w:p>
    <w:p w:rsidR="00536BB4" w:rsidRPr="00AF569B" w:rsidRDefault="00F01FD7">
      <w:pPr>
        <w:rPr>
          <w:rFonts w:cstheme="minorHAnsi"/>
          <w:bCs/>
          <w:sz w:val="24"/>
          <w:szCs w:val="24"/>
          <w:shd w:val="clear" w:color="auto" w:fill="FFFFFF"/>
          <w:lang w:val="en-GB"/>
        </w:rPr>
      </w:pPr>
      <w:r w:rsidRPr="00AF569B">
        <w:rPr>
          <w:rFonts w:cstheme="minorHAnsi"/>
          <w:bCs/>
          <w:sz w:val="24"/>
          <w:szCs w:val="24"/>
          <w:shd w:val="clear" w:color="auto" w:fill="FFFFFF"/>
          <w:lang w:val="en-GB"/>
        </w:rPr>
        <w:t>GED2020 IELA THINK Forum 2.0 </w:t>
      </w:r>
      <w:r w:rsidR="00DA368E" w:rsidRPr="00AF569B">
        <w:rPr>
          <w:rFonts w:cstheme="minorHAnsi"/>
          <w:bCs/>
          <w:sz w:val="24"/>
          <w:szCs w:val="24"/>
          <w:shd w:val="clear" w:color="auto" w:fill="FFFFFF"/>
          <w:lang w:val="en-GB"/>
        </w:rPr>
        <w:t xml:space="preserve">was all about developing and improving measures </w:t>
      </w:r>
      <w:r w:rsidRPr="00AF569B">
        <w:rPr>
          <w:rFonts w:cstheme="minorHAnsi"/>
          <w:bCs/>
          <w:sz w:val="24"/>
          <w:szCs w:val="24"/>
          <w:shd w:val="clear" w:color="auto" w:fill="FFFFFF"/>
          <w:lang w:val="en-GB"/>
        </w:rPr>
        <w:t xml:space="preserve">and the programme will continue until the end of July. </w:t>
      </w:r>
      <w:r w:rsidR="007962D3" w:rsidRPr="00AF569B">
        <w:rPr>
          <w:rFonts w:cstheme="minorHAnsi"/>
          <w:bCs/>
          <w:sz w:val="24"/>
          <w:szCs w:val="24"/>
          <w:shd w:val="clear" w:color="auto" w:fill="FFFFFF"/>
          <w:lang w:val="en-GB"/>
        </w:rPr>
        <w:t xml:space="preserve">IELA will be looking ahead by identifying and </w:t>
      </w:r>
      <w:r w:rsidR="007962D3" w:rsidRPr="00AF569B">
        <w:rPr>
          <w:rFonts w:cstheme="minorHAnsi"/>
          <w:bCs/>
          <w:sz w:val="24"/>
          <w:szCs w:val="24"/>
          <w:shd w:val="clear" w:color="auto" w:fill="FFFFFF"/>
          <w:lang w:val="en-GB"/>
        </w:rPr>
        <w:lastRenderedPageBreak/>
        <w:t>discussing actions and investments to be taken, alongside how to heighten communication and success in order to advance with confidence and put difficult times behind us.  A real highlight will be the Operations Su</w:t>
      </w:r>
      <w:r w:rsidRPr="00AF569B">
        <w:rPr>
          <w:rFonts w:cstheme="minorHAnsi"/>
          <w:bCs/>
          <w:sz w:val="24"/>
          <w:szCs w:val="24"/>
          <w:shd w:val="clear" w:color="auto" w:fill="FFFFFF"/>
          <w:lang w:val="en-GB"/>
        </w:rPr>
        <w:t>mmit scheduled at the end of June</w:t>
      </w:r>
      <w:r w:rsidR="007962D3" w:rsidRPr="00AF569B">
        <w:rPr>
          <w:rFonts w:cstheme="minorHAnsi"/>
          <w:bCs/>
          <w:sz w:val="24"/>
          <w:szCs w:val="24"/>
          <w:shd w:val="clear" w:color="auto" w:fill="FFFFFF"/>
          <w:lang w:val="en-GB"/>
        </w:rPr>
        <w:t xml:space="preserve">. The topic </w:t>
      </w:r>
      <w:r w:rsidR="00B1489C" w:rsidRPr="00AF569B">
        <w:rPr>
          <w:rFonts w:cstheme="minorHAnsi"/>
          <w:bCs/>
          <w:sz w:val="24"/>
          <w:szCs w:val="24"/>
          <w:shd w:val="clear" w:color="auto" w:fill="FFFFFF"/>
          <w:lang w:val="en-GB"/>
        </w:rPr>
        <w:t>« </w:t>
      </w:r>
      <w:r w:rsidR="007962D3" w:rsidRPr="00AF569B">
        <w:rPr>
          <w:rFonts w:cstheme="minorHAnsi"/>
          <w:bCs/>
          <w:sz w:val="24"/>
          <w:szCs w:val="24"/>
          <w:shd w:val="clear" w:color="auto" w:fill="FFFFFF"/>
          <w:lang w:val="en-GB"/>
        </w:rPr>
        <w:t>Digitalization of our Working Place</w:t>
      </w:r>
      <w:r w:rsidR="00B1489C" w:rsidRPr="00AF569B">
        <w:rPr>
          <w:rFonts w:cstheme="minorHAnsi"/>
          <w:bCs/>
          <w:sz w:val="24"/>
          <w:szCs w:val="24"/>
          <w:shd w:val="clear" w:color="auto" w:fill="FFFFFF"/>
          <w:lang w:val="en-GB"/>
        </w:rPr>
        <w:t> »</w:t>
      </w:r>
      <w:r w:rsidR="007962D3" w:rsidRPr="00AF569B">
        <w:rPr>
          <w:rFonts w:cstheme="minorHAnsi"/>
          <w:bCs/>
          <w:sz w:val="24"/>
          <w:szCs w:val="24"/>
          <w:shd w:val="clear" w:color="auto" w:fill="FFFFFF"/>
          <w:lang w:val="en-GB"/>
        </w:rPr>
        <w:t xml:space="preserve"> </w:t>
      </w:r>
      <w:r w:rsidR="00B1489C" w:rsidRPr="00AF569B">
        <w:rPr>
          <w:rFonts w:cstheme="minorHAnsi"/>
          <w:bCs/>
          <w:sz w:val="24"/>
          <w:szCs w:val="24"/>
          <w:shd w:val="clear" w:color="auto" w:fill="FFFFFF"/>
          <w:lang w:val="en-GB"/>
        </w:rPr>
        <w:t xml:space="preserve">has </w:t>
      </w:r>
      <w:r w:rsidR="0061256E" w:rsidRPr="00AF569B">
        <w:rPr>
          <w:rFonts w:cstheme="minorHAnsi"/>
          <w:bCs/>
          <w:sz w:val="24"/>
          <w:szCs w:val="24"/>
          <w:shd w:val="clear" w:color="auto" w:fill="FFFFFF"/>
          <w:lang w:val="en-GB"/>
        </w:rPr>
        <w:t xml:space="preserve">already </w:t>
      </w:r>
      <w:r w:rsidR="00B1489C" w:rsidRPr="00AF569B">
        <w:rPr>
          <w:rFonts w:cstheme="minorHAnsi"/>
          <w:bCs/>
          <w:sz w:val="24"/>
          <w:szCs w:val="24"/>
          <w:shd w:val="clear" w:color="auto" w:fill="FFFFFF"/>
          <w:lang w:val="en-GB"/>
        </w:rPr>
        <w:t>been long awaited by participants and even more so</w:t>
      </w:r>
      <w:r w:rsidR="0061256E" w:rsidRPr="00AF569B">
        <w:rPr>
          <w:rFonts w:cstheme="minorHAnsi"/>
          <w:bCs/>
          <w:sz w:val="24"/>
          <w:szCs w:val="24"/>
          <w:shd w:val="clear" w:color="auto" w:fill="FFFFFF"/>
          <w:lang w:val="en-GB"/>
        </w:rPr>
        <w:t xml:space="preserve"> now</w:t>
      </w:r>
      <w:r w:rsidR="00B1489C" w:rsidRPr="00AF569B">
        <w:rPr>
          <w:rFonts w:cstheme="minorHAnsi"/>
          <w:bCs/>
          <w:sz w:val="24"/>
          <w:szCs w:val="24"/>
          <w:shd w:val="clear" w:color="auto" w:fill="FFFFFF"/>
          <w:lang w:val="en-GB"/>
        </w:rPr>
        <w:t xml:space="preserve"> </w:t>
      </w:r>
      <w:r w:rsidR="0061256E" w:rsidRPr="00AF569B">
        <w:rPr>
          <w:rFonts w:cstheme="minorHAnsi"/>
          <w:bCs/>
          <w:sz w:val="24"/>
          <w:szCs w:val="24"/>
          <w:shd w:val="clear" w:color="auto" w:fill="FFFFFF"/>
          <w:lang w:val="en-GB"/>
        </w:rPr>
        <w:t>considering the general situation</w:t>
      </w:r>
      <w:r w:rsidR="00B1489C" w:rsidRPr="00AF569B">
        <w:rPr>
          <w:rFonts w:cstheme="minorHAnsi"/>
          <w:bCs/>
          <w:sz w:val="24"/>
          <w:szCs w:val="24"/>
          <w:shd w:val="clear" w:color="auto" w:fill="FFFFFF"/>
          <w:lang w:val="en-GB"/>
        </w:rPr>
        <w:t xml:space="preserve">.  </w:t>
      </w:r>
      <w:r w:rsidR="007962D3" w:rsidRPr="00AF569B">
        <w:rPr>
          <w:rFonts w:cstheme="minorHAnsi"/>
          <w:bCs/>
          <w:sz w:val="24"/>
          <w:szCs w:val="24"/>
          <w:shd w:val="clear" w:color="auto" w:fill="FFFFFF"/>
          <w:lang w:val="en-GB"/>
        </w:rPr>
        <w:t xml:space="preserve"> </w:t>
      </w:r>
    </w:p>
    <w:p w:rsidR="00536BB4" w:rsidRDefault="00AF569B">
      <w:pPr>
        <w:rPr>
          <w:rFonts w:cstheme="minorHAnsi"/>
          <w:bCs/>
          <w:sz w:val="24"/>
          <w:szCs w:val="24"/>
          <w:shd w:val="clear" w:color="auto" w:fill="FFFFFF"/>
          <w:lang w:val="en-GB"/>
        </w:rPr>
      </w:pPr>
      <w:r w:rsidRPr="00AF569B">
        <w:rPr>
          <w:rFonts w:cstheme="minorHAnsi"/>
          <w:bCs/>
          <w:sz w:val="24"/>
          <w:szCs w:val="24"/>
          <w:shd w:val="clear" w:color="auto" w:fill="FFFFFF"/>
          <w:lang w:val="en-GB"/>
        </w:rPr>
        <w:t xml:space="preserve">Full Replay available: </w:t>
      </w:r>
      <w:hyperlink r:id="rId7" w:history="1">
        <w:r w:rsidRPr="00932DD4">
          <w:rPr>
            <w:rStyle w:val="Hipervnculo"/>
            <w:rFonts w:cstheme="minorHAnsi"/>
            <w:bCs/>
            <w:sz w:val="24"/>
            <w:szCs w:val="24"/>
            <w:shd w:val="clear" w:color="auto" w:fill="FFFFFF"/>
            <w:lang w:val="en-GB"/>
          </w:rPr>
          <w:t>https://youtu.be/4koJIl58eWM</w:t>
        </w:r>
      </w:hyperlink>
    </w:p>
    <w:p w:rsidR="00AF569B" w:rsidRPr="00D52A73" w:rsidRDefault="00AF569B">
      <w:pPr>
        <w:rPr>
          <w:rFonts w:cstheme="minorHAnsi"/>
          <w:bCs/>
          <w:sz w:val="24"/>
          <w:szCs w:val="24"/>
          <w:shd w:val="clear" w:color="auto" w:fill="FFFFFF"/>
          <w:lang w:val="en-GB"/>
        </w:rPr>
      </w:pPr>
    </w:p>
    <w:p w:rsidR="00536BB4" w:rsidRPr="00D52A73" w:rsidRDefault="00536BB4">
      <w:pPr>
        <w:rPr>
          <w:rFonts w:cstheme="minorHAnsi"/>
          <w:b/>
          <w:bCs/>
          <w:sz w:val="24"/>
          <w:szCs w:val="24"/>
          <w:shd w:val="clear" w:color="auto" w:fill="FFFFFF"/>
          <w:lang w:val="en-GB"/>
        </w:rPr>
      </w:pPr>
      <w:r w:rsidRPr="00D52A73">
        <w:rPr>
          <w:rFonts w:cstheme="minorHAnsi"/>
          <w:b/>
          <w:bCs/>
          <w:sz w:val="24"/>
          <w:szCs w:val="24"/>
          <w:shd w:val="clear" w:color="auto" w:fill="FFFFFF"/>
          <w:lang w:val="en-GB"/>
        </w:rPr>
        <w:t>About Global Exhibitions Day 2020</w:t>
      </w:r>
      <w:r w:rsidR="00D52A73">
        <w:rPr>
          <w:rFonts w:cstheme="minorHAnsi"/>
          <w:b/>
          <w:bCs/>
          <w:sz w:val="24"/>
          <w:szCs w:val="24"/>
          <w:shd w:val="clear" w:color="auto" w:fill="FFFFFF"/>
          <w:lang w:val="en-GB"/>
        </w:rPr>
        <w:t xml:space="preserve"> (</w:t>
      </w:r>
      <w:hyperlink r:id="rId8" w:history="1">
        <w:r w:rsidR="00D52A73" w:rsidRPr="0080635E">
          <w:rPr>
            <w:rStyle w:val="Hipervnculo"/>
            <w:lang w:val="en-GB"/>
          </w:rPr>
          <w:t>www.ufi.org/industry-resources/global-exhibitions-day/</w:t>
        </w:r>
      </w:hyperlink>
      <w:r w:rsidR="00D52A73" w:rsidRPr="00D52A73">
        <w:rPr>
          <w:lang w:val="en-GB"/>
        </w:rPr>
        <w:t>)</w:t>
      </w:r>
      <w:r w:rsidRPr="00D52A73">
        <w:rPr>
          <w:rFonts w:cstheme="minorHAnsi"/>
          <w:b/>
          <w:bCs/>
          <w:sz w:val="24"/>
          <w:szCs w:val="24"/>
          <w:shd w:val="clear" w:color="auto" w:fill="FFFFFF"/>
          <w:lang w:val="en-GB"/>
        </w:rPr>
        <w:t>:</w:t>
      </w:r>
    </w:p>
    <w:p w:rsidR="00171A5D" w:rsidRDefault="00CA3A41">
      <w:pPr>
        <w:rPr>
          <w:rFonts w:cstheme="minorHAnsi"/>
          <w:bCs/>
          <w:sz w:val="24"/>
          <w:szCs w:val="24"/>
          <w:shd w:val="clear" w:color="auto" w:fill="FFFFFF"/>
          <w:lang w:val="en-GB"/>
        </w:rPr>
      </w:pPr>
      <w:r w:rsidRPr="00AF569B">
        <w:rPr>
          <w:rFonts w:cstheme="minorHAnsi"/>
          <w:bCs/>
          <w:sz w:val="24"/>
          <w:szCs w:val="24"/>
          <w:shd w:val="clear" w:color="auto" w:fill="FFFFFF"/>
          <w:lang w:val="en-GB"/>
        </w:rPr>
        <w:t>For this fif</w:t>
      </w:r>
      <w:r w:rsidR="00536BB4" w:rsidRPr="00AF569B">
        <w:rPr>
          <w:rFonts w:cstheme="minorHAnsi"/>
          <w:bCs/>
          <w:sz w:val="24"/>
          <w:szCs w:val="24"/>
          <w:shd w:val="clear" w:color="auto" w:fill="FFFFFF"/>
          <w:lang w:val="en-GB"/>
        </w:rPr>
        <w:t xml:space="preserve">th edition of Global Exhibitions Day 2020, the main focus was </w:t>
      </w:r>
      <w:r w:rsidRPr="00AF569B">
        <w:rPr>
          <w:rFonts w:cstheme="minorHAnsi"/>
          <w:bCs/>
          <w:sz w:val="24"/>
          <w:szCs w:val="24"/>
          <w:shd w:val="clear" w:color="auto" w:fill="FFFFFF"/>
          <w:lang w:val="en-GB"/>
        </w:rPr>
        <w:t>on</w:t>
      </w:r>
      <w:r w:rsidR="00536BB4" w:rsidRPr="00AF569B">
        <w:rPr>
          <w:rFonts w:cstheme="minorHAnsi"/>
          <w:bCs/>
          <w:sz w:val="24"/>
          <w:szCs w:val="24"/>
          <w:shd w:val="clear" w:color="auto" w:fill="FFFFFF"/>
          <w:lang w:val="en-GB"/>
        </w:rPr>
        <w:t xml:space="preserve"> « Exhibitions are key to rebuilding economies »</w:t>
      </w:r>
      <w:r w:rsidRPr="00AF569B">
        <w:rPr>
          <w:rFonts w:cstheme="minorHAnsi"/>
          <w:bCs/>
          <w:sz w:val="24"/>
          <w:szCs w:val="24"/>
          <w:shd w:val="clear" w:color="auto" w:fill="FFFFFF"/>
          <w:lang w:val="en-GB"/>
        </w:rPr>
        <w:t xml:space="preserve">. </w:t>
      </w:r>
      <w:r w:rsidR="00536BB4" w:rsidRPr="00AF569B">
        <w:rPr>
          <w:rFonts w:cstheme="minorHAnsi"/>
          <w:bCs/>
          <w:sz w:val="24"/>
          <w:szCs w:val="24"/>
          <w:shd w:val="clear" w:color="auto" w:fill="FFFFFF"/>
          <w:lang w:val="en-GB"/>
        </w:rPr>
        <w:t xml:space="preserve">UFI </w:t>
      </w:r>
      <w:r w:rsidRPr="00AF569B">
        <w:rPr>
          <w:rFonts w:cstheme="minorHAnsi"/>
          <w:bCs/>
          <w:sz w:val="24"/>
          <w:szCs w:val="24"/>
          <w:shd w:val="clear" w:color="auto" w:fill="FFFFFF"/>
          <w:lang w:val="en-GB"/>
        </w:rPr>
        <w:t xml:space="preserve">has confirmed </w:t>
      </w:r>
      <w:r w:rsidR="00536BB4" w:rsidRPr="00AF569B">
        <w:rPr>
          <w:rFonts w:cstheme="minorHAnsi"/>
          <w:bCs/>
          <w:sz w:val="24"/>
          <w:szCs w:val="24"/>
          <w:shd w:val="clear" w:color="auto" w:fill="FFFFFF"/>
          <w:lang w:val="en-GB"/>
        </w:rPr>
        <w:t xml:space="preserve">that the message </w:t>
      </w:r>
      <w:r w:rsidRPr="00AF569B">
        <w:rPr>
          <w:rFonts w:cstheme="minorHAnsi"/>
          <w:bCs/>
          <w:sz w:val="24"/>
          <w:szCs w:val="24"/>
          <w:shd w:val="clear" w:color="auto" w:fill="FFFFFF"/>
          <w:lang w:val="en-GB"/>
        </w:rPr>
        <w:t xml:space="preserve">was </w:t>
      </w:r>
      <w:r w:rsidR="00536BB4" w:rsidRPr="00AF569B">
        <w:rPr>
          <w:rFonts w:cstheme="minorHAnsi"/>
          <w:bCs/>
          <w:sz w:val="24"/>
          <w:szCs w:val="24"/>
          <w:shd w:val="clear" w:color="auto" w:fill="FFFFFF"/>
          <w:lang w:val="en-GB"/>
        </w:rPr>
        <w:t xml:space="preserve">spread </w:t>
      </w:r>
      <w:r w:rsidRPr="00AF569B">
        <w:rPr>
          <w:rFonts w:cstheme="minorHAnsi"/>
          <w:bCs/>
          <w:sz w:val="24"/>
          <w:szCs w:val="24"/>
          <w:shd w:val="clear" w:color="auto" w:fill="FFFFFF"/>
          <w:lang w:val="en-GB"/>
        </w:rPr>
        <w:t>over a minimum of</w:t>
      </w:r>
      <w:r w:rsidR="00536BB4" w:rsidRPr="00AF569B">
        <w:rPr>
          <w:rFonts w:cstheme="minorHAnsi"/>
          <w:bCs/>
          <w:sz w:val="24"/>
          <w:szCs w:val="24"/>
          <w:shd w:val="clear" w:color="auto" w:fill="FFFFFF"/>
          <w:lang w:val="en-GB"/>
        </w:rPr>
        <w:t xml:space="preserve"> 114 countries/regions </w:t>
      </w:r>
      <w:r w:rsidRPr="00AF569B">
        <w:rPr>
          <w:rFonts w:cstheme="minorHAnsi"/>
          <w:bCs/>
          <w:sz w:val="24"/>
          <w:szCs w:val="24"/>
          <w:shd w:val="clear" w:color="auto" w:fill="FFFFFF"/>
          <w:lang w:val="en-GB"/>
        </w:rPr>
        <w:t xml:space="preserve">which </w:t>
      </w:r>
      <w:r w:rsidR="00536BB4" w:rsidRPr="00AF569B">
        <w:rPr>
          <w:rFonts w:cstheme="minorHAnsi"/>
          <w:bCs/>
          <w:sz w:val="24"/>
          <w:szCs w:val="24"/>
          <w:shd w:val="clear" w:color="auto" w:fill="FFFFFF"/>
          <w:lang w:val="en-GB"/>
        </w:rPr>
        <w:t>participat</w:t>
      </w:r>
      <w:r w:rsidRPr="00AF569B">
        <w:rPr>
          <w:rFonts w:cstheme="minorHAnsi"/>
          <w:bCs/>
          <w:sz w:val="24"/>
          <w:szCs w:val="24"/>
          <w:shd w:val="clear" w:color="auto" w:fill="FFFFFF"/>
          <w:lang w:val="en-GB"/>
        </w:rPr>
        <w:t>ed. I</w:t>
      </w:r>
      <w:r w:rsidR="00536BB4" w:rsidRPr="00AF569B">
        <w:rPr>
          <w:rFonts w:cstheme="minorHAnsi"/>
          <w:bCs/>
          <w:sz w:val="24"/>
          <w:szCs w:val="24"/>
          <w:shd w:val="clear" w:color="auto" w:fill="FFFFFF"/>
          <w:lang w:val="en-GB"/>
        </w:rPr>
        <w:t xml:space="preserve">t was seen and heard worldwide with </w:t>
      </w:r>
      <w:r w:rsidRPr="00AF569B">
        <w:rPr>
          <w:rFonts w:cstheme="minorHAnsi"/>
          <w:bCs/>
          <w:sz w:val="24"/>
          <w:szCs w:val="24"/>
          <w:shd w:val="clear" w:color="auto" w:fill="FFFFFF"/>
          <w:lang w:val="en-GB"/>
        </w:rPr>
        <w:t xml:space="preserve">a potential reach of </w:t>
      </w:r>
      <w:r w:rsidR="00536BB4" w:rsidRPr="00AF569B">
        <w:rPr>
          <w:rFonts w:cstheme="minorHAnsi"/>
          <w:bCs/>
          <w:sz w:val="24"/>
          <w:szCs w:val="24"/>
          <w:shd w:val="clear" w:color="auto" w:fill="FFFFFF"/>
          <w:lang w:val="en-GB"/>
        </w:rPr>
        <w:t>715.000, 8.376 unique mentions and 21 online &amp; hybrid vents.</w:t>
      </w:r>
    </w:p>
    <w:p w:rsidR="00AF569B" w:rsidRDefault="00AF569B">
      <w:pPr>
        <w:rPr>
          <w:rFonts w:cstheme="minorHAnsi"/>
          <w:bCs/>
          <w:sz w:val="24"/>
          <w:szCs w:val="24"/>
          <w:shd w:val="clear" w:color="auto" w:fill="FFFFFF"/>
          <w:lang w:val="en-GB"/>
        </w:rPr>
      </w:pPr>
    </w:p>
    <w:p w:rsidR="00AF569B" w:rsidRPr="00D52A73" w:rsidRDefault="00AF569B" w:rsidP="00AF569B">
      <w:pPr>
        <w:rPr>
          <w:rFonts w:cstheme="minorHAnsi"/>
          <w:b/>
          <w:bCs/>
          <w:sz w:val="24"/>
          <w:szCs w:val="24"/>
          <w:shd w:val="clear" w:color="auto" w:fill="FFFFFF"/>
          <w:lang w:val="en-GB"/>
        </w:rPr>
      </w:pPr>
      <w:r w:rsidRPr="00D52A73">
        <w:rPr>
          <w:rFonts w:cstheme="minorHAnsi"/>
          <w:b/>
          <w:bCs/>
          <w:sz w:val="24"/>
          <w:szCs w:val="24"/>
          <w:shd w:val="clear" w:color="auto" w:fill="FFFFFF"/>
          <w:lang w:val="en-GB"/>
        </w:rPr>
        <w:t>About #togetherSTRONG Campaign</w:t>
      </w:r>
      <w:r w:rsidR="00D52A73">
        <w:rPr>
          <w:rFonts w:cstheme="minorHAnsi"/>
          <w:b/>
          <w:bCs/>
          <w:sz w:val="24"/>
          <w:szCs w:val="24"/>
          <w:shd w:val="clear" w:color="auto" w:fill="FFFFFF"/>
          <w:lang w:val="en-GB"/>
        </w:rPr>
        <w:t xml:space="preserve"> (</w:t>
      </w:r>
      <w:hyperlink r:id="rId9" w:history="1">
        <w:r w:rsidR="00D52A73" w:rsidRPr="0080635E">
          <w:rPr>
            <w:rStyle w:val="Hipervnculo"/>
            <w:lang w:val="en-GB"/>
          </w:rPr>
          <w:t>www.iela.org/fileadmin/media/Press_Kit/1._PR_GED2020.pdf</w:t>
        </w:r>
      </w:hyperlink>
      <w:r w:rsidR="00D52A73" w:rsidRPr="00D52A73">
        <w:rPr>
          <w:lang w:val="en-GB"/>
        </w:rPr>
        <w:t>)</w:t>
      </w:r>
      <w:r w:rsidRPr="00D52A73">
        <w:rPr>
          <w:rFonts w:cstheme="minorHAnsi"/>
          <w:b/>
          <w:bCs/>
          <w:sz w:val="24"/>
          <w:szCs w:val="24"/>
          <w:shd w:val="clear" w:color="auto" w:fill="FFFFFF"/>
          <w:lang w:val="en-GB"/>
        </w:rPr>
        <w:t>:</w:t>
      </w:r>
    </w:p>
    <w:p w:rsidR="00AF569B" w:rsidRPr="00AF569B" w:rsidRDefault="00AF569B" w:rsidP="00AF569B">
      <w:pPr>
        <w:rPr>
          <w:rFonts w:cstheme="minorHAnsi"/>
          <w:bCs/>
          <w:sz w:val="24"/>
          <w:szCs w:val="24"/>
          <w:shd w:val="clear" w:color="auto" w:fill="FFFFFF"/>
          <w:lang w:val="en-GB"/>
        </w:rPr>
      </w:pPr>
      <w:r w:rsidRPr="00AF569B">
        <w:rPr>
          <w:rFonts w:cstheme="minorHAnsi"/>
          <w:bCs/>
          <w:sz w:val="24"/>
          <w:szCs w:val="24"/>
          <w:shd w:val="clear" w:color="auto" w:fill="FFFFFF"/>
          <w:lang w:val="en-GB"/>
        </w:rPr>
        <w:t>IELA, the International Exhibition Logistics Association, launched the campaign TOGETHER STRONG campaign on March 5th 2020,</w:t>
      </w:r>
      <w:r>
        <w:rPr>
          <w:rFonts w:cstheme="minorHAnsi"/>
          <w:bCs/>
          <w:sz w:val="24"/>
          <w:szCs w:val="24"/>
          <w:shd w:val="clear" w:color="auto" w:fill="FFFFFF"/>
          <w:lang w:val="en-GB"/>
        </w:rPr>
        <w:t xml:space="preserve"> </w:t>
      </w:r>
      <w:r w:rsidRPr="00AF569B">
        <w:rPr>
          <w:rFonts w:cstheme="minorHAnsi"/>
          <w:bCs/>
          <w:sz w:val="24"/>
          <w:szCs w:val="24"/>
          <w:shd w:val="clear" w:color="auto" w:fill="FFFFFF"/>
          <w:lang w:val="en-GB"/>
        </w:rPr>
        <w:t>honouring and giving support to every single individual in the exhibition and event industry during this period of uncertainty,</w:t>
      </w:r>
      <w:r>
        <w:rPr>
          <w:rFonts w:cstheme="minorHAnsi"/>
          <w:bCs/>
          <w:sz w:val="24"/>
          <w:szCs w:val="24"/>
          <w:shd w:val="clear" w:color="auto" w:fill="FFFFFF"/>
          <w:lang w:val="en-GB"/>
        </w:rPr>
        <w:t xml:space="preserve"> </w:t>
      </w:r>
      <w:r w:rsidRPr="00AF569B">
        <w:rPr>
          <w:rFonts w:cstheme="minorHAnsi"/>
          <w:bCs/>
          <w:sz w:val="24"/>
          <w:szCs w:val="24"/>
          <w:shd w:val="clear" w:color="auto" w:fill="FFFFFF"/>
          <w:lang w:val="en-GB"/>
        </w:rPr>
        <w:t>which fosters business in thousands of vertical industries all over the world.</w:t>
      </w:r>
    </w:p>
    <w:p w:rsidR="00AF569B" w:rsidRDefault="00AF569B" w:rsidP="00AF569B">
      <w:pPr>
        <w:rPr>
          <w:rFonts w:cstheme="minorHAnsi"/>
          <w:bCs/>
          <w:sz w:val="24"/>
          <w:szCs w:val="24"/>
          <w:shd w:val="clear" w:color="auto" w:fill="FFFFFF"/>
          <w:lang w:val="en-GB"/>
        </w:rPr>
      </w:pPr>
      <w:r w:rsidRPr="00AF569B">
        <w:rPr>
          <w:rFonts w:cstheme="minorHAnsi"/>
          <w:bCs/>
          <w:sz w:val="24"/>
          <w:szCs w:val="24"/>
          <w:shd w:val="clear" w:color="auto" w:fill="FFFFFF"/>
          <w:lang w:val="en-GB"/>
        </w:rPr>
        <w:t>Together with associations, organisers, venues and service providers etc., we are building the contingency network to cater to the</w:t>
      </w:r>
      <w:r>
        <w:rPr>
          <w:rFonts w:cstheme="minorHAnsi"/>
          <w:bCs/>
          <w:sz w:val="24"/>
          <w:szCs w:val="24"/>
          <w:shd w:val="clear" w:color="auto" w:fill="FFFFFF"/>
          <w:lang w:val="en-GB"/>
        </w:rPr>
        <w:t xml:space="preserve"> </w:t>
      </w:r>
      <w:r w:rsidRPr="00AF569B">
        <w:rPr>
          <w:rFonts w:cstheme="minorHAnsi"/>
          <w:bCs/>
          <w:sz w:val="24"/>
          <w:szCs w:val="24"/>
          <w:shd w:val="clear" w:color="auto" w:fill="FFFFFF"/>
          <w:lang w:val="en-GB"/>
        </w:rPr>
        <w:t>industry’s needs. For this reason, and due to the nature of home office participation which offers unrelenting flexibility to combat</w:t>
      </w:r>
      <w:r>
        <w:rPr>
          <w:rFonts w:cstheme="minorHAnsi"/>
          <w:bCs/>
          <w:sz w:val="24"/>
          <w:szCs w:val="24"/>
          <w:shd w:val="clear" w:color="auto" w:fill="FFFFFF"/>
          <w:lang w:val="en-GB"/>
        </w:rPr>
        <w:t xml:space="preserve"> </w:t>
      </w:r>
      <w:r w:rsidRPr="00AF569B">
        <w:rPr>
          <w:rFonts w:cstheme="minorHAnsi"/>
          <w:bCs/>
          <w:sz w:val="24"/>
          <w:szCs w:val="24"/>
          <w:shd w:val="clear" w:color="auto" w:fill="FFFFFF"/>
          <w:lang w:val="en-GB"/>
        </w:rPr>
        <w:t>the loss of cancelled activities, IELA invites all event professionals to join the initiative TOGETHER STRONG and support the Global</w:t>
      </w:r>
      <w:r>
        <w:rPr>
          <w:rFonts w:cstheme="minorHAnsi"/>
          <w:bCs/>
          <w:sz w:val="24"/>
          <w:szCs w:val="24"/>
          <w:shd w:val="clear" w:color="auto" w:fill="FFFFFF"/>
          <w:lang w:val="en-GB"/>
        </w:rPr>
        <w:t xml:space="preserve"> </w:t>
      </w:r>
      <w:r w:rsidRPr="00AF569B">
        <w:rPr>
          <w:rFonts w:cstheme="minorHAnsi"/>
          <w:bCs/>
          <w:sz w:val="24"/>
          <w:szCs w:val="24"/>
          <w:shd w:val="clear" w:color="auto" w:fill="FFFFFF"/>
          <w:lang w:val="en-GB"/>
        </w:rPr>
        <w:t>Exhibitions Day, TOGETHER and STRONG!</w:t>
      </w:r>
    </w:p>
    <w:p w:rsidR="00AF569B" w:rsidRDefault="00AF569B" w:rsidP="00AF569B">
      <w:pPr>
        <w:rPr>
          <w:rFonts w:cstheme="minorHAnsi"/>
          <w:bCs/>
          <w:sz w:val="24"/>
          <w:szCs w:val="24"/>
          <w:shd w:val="clear" w:color="auto" w:fill="FFFFFF"/>
          <w:lang w:val="en-GB"/>
        </w:rPr>
      </w:pPr>
      <w:bookmarkStart w:id="0" w:name="_GoBack"/>
      <w:bookmarkEnd w:id="0"/>
    </w:p>
    <w:p w:rsidR="00AF569B" w:rsidRPr="00D52A73" w:rsidRDefault="00AF569B" w:rsidP="00AF569B">
      <w:pPr>
        <w:rPr>
          <w:rFonts w:cstheme="minorHAnsi"/>
          <w:b/>
          <w:bCs/>
          <w:sz w:val="24"/>
          <w:szCs w:val="24"/>
          <w:shd w:val="clear" w:color="auto" w:fill="FFFFFF"/>
          <w:lang w:val="en-GB"/>
        </w:rPr>
      </w:pPr>
      <w:r w:rsidRPr="00D52A73">
        <w:rPr>
          <w:rFonts w:cstheme="minorHAnsi"/>
          <w:b/>
          <w:bCs/>
          <w:sz w:val="24"/>
          <w:szCs w:val="24"/>
          <w:shd w:val="clear" w:color="auto" w:fill="FFFFFF"/>
          <w:lang w:val="en-GB"/>
        </w:rPr>
        <w:t>About IELA</w:t>
      </w:r>
      <w:r w:rsidR="00D52A73">
        <w:rPr>
          <w:rFonts w:cstheme="minorHAnsi"/>
          <w:b/>
          <w:bCs/>
          <w:sz w:val="24"/>
          <w:szCs w:val="24"/>
          <w:shd w:val="clear" w:color="auto" w:fill="FFFFFF"/>
          <w:lang w:val="en-GB"/>
        </w:rPr>
        <w:t xml:space="preserve"> (</w:t>
      </w:r>
      <w:hyperlink r:id="rId10" w:history="1">
        <w:r w:rsidR="00D52A73" w:rsidRPr="0080635E">
          <w:rPr>
            <w:rStyle w:val="Hipervnculo"/>
            <w:rFonts w:cstheme="minorHAnsi"/>
            <w:b/>
            <w:bCs/>
            <w:sz w:val="24"/>
            <w:szCs w:val="24"/>
            <w:shd w:val="clear" w:color="auto" w:fill="FFFFFF"/>
            <w:lang w:val="en-GB"/>
          </w:rPr>
          <w:t>www.iela.org</w:t>
        </w:r>
      </w:hyperlink>
      <w:r w:rsidR="00D52A73">
        <w:rPr>
          <w:rFonts w:cstheme="minorHAnsi"/>
          <w:b/>
          <w:bCs/>
          <w:sz w:val="24"/>
          <w:szCs w:val="24"/>
          <w:shd w:val="clear" w:color="auto" w:fill="FFFFFF"/>
          <w:lang w:val="en-GB"/>
        </w:rPr>
        <w:t xml:space="preserve">) </w:t>
      </w:r>
      <w:r w:rsidRPr="00D52A73">
        <w:rPr>
          <w:rFonts w:cstheme="minorHAnsi"/>
          <w:b/>
          <w:bCs/>
          <w:sz w:val="24"/>
          <w:szCs w:val="24"/>
          <w:shd w:val="clear" w:color="auto" w:fill="FFFFFF"/>
          <w:lang w:val="en-GB"/>
        </w:rPr>
        <w:t>:</w:t>
      </w:r>
    </w:p>
    <w:p w:rsidR="00AF569B" w:rsidRPr="00AF569B" w:rsidRDefault="00AF569B" w:rsidP="00AF569B">
      <w:pPr>
        <w:rPr>
          <w:rFonts w:cstheme="minorHAnsi"/>
          <w:bCs/>
          <w:sz w:val="24"/>
          <w:szCs w:val="24"/>
          <w:shd w:val="clear" w:color="auto" w:fill="FFFFFF"/>
          <w:lang w:val="en-GB"/>
        </w:rPr>
      </w:pPr>
      <w:r w:rsidRPr="00AF569B">
        <w:rPr>
          <w:rFonts w:cstheme="minorHAnsi"/>
          <w:bCs/>
          <w:sz w:val="24"/>
          <w:szCs w:val="24"/>
          <w:shd w:val="clear" w:color="auto" w:fill="FFFFFF"/>
          <w:lang w:val="en-GB"/>
        </w:rPr>
        <w:t>The International Exhibition Logistics Association is the global industry network enhancing the professionalism of the transportation</w:t>
      </w:r>
      <w:r>
        <w:rPr>
          <w:rFonts w:cstheme="minorHAnsi"/>
          <w:bCs/>
          <w:sz w:val="24"/>
          <w:szCs w:val="24"/>
          <w:shd w:val="clear" w:color="auto" w:fill="FFFFFF"/>
          <w:lang w:val="en-GB"/>
        </w:rPr>
        <w:t xml:space="preserve"> </w:t>
      </w:r>
      <w:r w:rsidRPr="00AF569B">
        <w:rPr>
          <w:rFonts w:cstheme="minorHAnsi"/>
          <w:bCs/>
          <w:sz w:val="24"/>
          <w:szCs w:val="24"/>
          <w:shd w:val="clear" w:color="auto" w:fill="FFFFFF"/>
          <w:lang w:val="en-GB"/>
        </w:rPr>
        <w:t>logistics and freight handling segments of the exhibition &amp; event industry. IELA works with venue owners, organisers and national</w:t>
      </w:r>
      <w:r>
        <w:rPr>
          <w:rFonts w:cstheme="minorHAnsi"/>
          <w:bCs/>
          <w:sz w:val="24"/>
          <w:szCs w:val="24"/>
          <w:shd w:val="clear" w:color="auto" w:fill="FFFFFF"/>
          <w:lang w:val="en-GB"/>
        </w:rPr>
        <w:t xml:space="preserve"> </w:t>
      </w:r>
      <w:r w:rsidRPr="00AF569B">
        <w:rPr>
          <w:rFonts w:cstheme="minorHAnsi"/>
          <w:bCs/>
          <w:sz w:val="24"/>
          <w:szCs w:val="24"/>
          <w:shd w:val="clear" w:color="auto" w:fill="FFFFFF"/>
          <w:lang w:val="en-GB"/>
        </w:rPr>
        <w:t>associations educating, training and sharing expertise for safe and secure operations around the world. The quality brand IELA is</w:t>
      </w:r>
      <w:r>
        <w:rPr>
          <w:rFonts w:cstheme="minorHAnsi"/>
          <w:bCs/>
          <w:sz w:val="24"/>
          <w:szCs w:val="24"/>
          <w:shd w:val="clear" w:color="auto" w:fill="FFFFFF"/>
          <w:lang w:val="en-GB"/>
        </w:rPr>
        <w:t xml:space="preserve"> </w:t>
      </w:r>
      <w:r w:rsidRPr="00AF569B">
        <w:rPr>
          <w:rFonts w:cstheme="minorHAnsi"/>
          <w:bCs/>
          <w:sz w:val="24"/>
          <w:szCs w:val="24"/>
          <w:shd w:val="clear" w:color="auto" w:fill="FFFFFF"/>
          <w:lang w:val="en-GB"/>
        </w:rPr>
        <w:t>currently represented by 173 members and 31 affiliates in 56 countries.</w:t>
      </w:r>
    </w:p>
    <w:p w:rsidR="00536BB4" w:rsidRPr="00AF569B" w:rsidRDefault="00536BB4">
      <w:pPr>
        <w:rPr>
          <w:rFonts w:cstheme="minorHAnsi"/>
          <w:color w:val="000000"/>
          <w:sz w:val="24"/>
          <w:szCs w:val="24"/>
          <w:lang w:val="en-GB"/>
        </w:rPr>
      </w:pPr>
    </w:p>
    <w:sectPr w:rsidR="00536BB4" w:rsidRPr="00AF56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C5D" w:rsidRDefault="00780C5D" w:rsidP="00B33A08">
      <w:pPr>
        <w:spacing w:after="0" w:line="240" w:lineRule="auto"/>
      </w:pPr>
      <w:r>
        <w:separator/>
      </w:r>
    </w:p>
  </w:endnote>
  <w:endnote w:type="continuationSeparator" w:id="0">
    <w:p w:rsidR="00780C5D" w:rsidRDefault="00780C5D" w:rsidP="00B33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C5D" w:rsidRDefault="00780C5D" w:rsidP="00B33A08">
      <w:pPr>
        <w:spacing w:after="0" w:line="240" w:lineRule="auto"/>
      </w:pPr>
      <w:r>
        <w:separator/>
      </w:r>
    </w:p>
  </w:footnote>
  <w:footnote w:type="continuationSeparator" w:id="0">
    <w:p w:rsidR="00780C5D" w:rsidRDefault="00780C5D" w:rsidP="00B33A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66EA5"/>
    <w:multiLevelType w:val="hybridMultilevel"/>
    <w:tmpl w:val="20002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DE"/>
    <w:rsid w:val="0000411C"/>
    <w:rsid w:val="00092E8A"/>
    <w:rsid w:val="0012768E"/>
    <w:rsid w:val="00164911"/>
    <w:rsid w:val="00171A5D"/>
    <w:rsid w:val="0019307F"/>
    <w:rsid w:val="001D1E9F"/>
    <w:rsid w:val="00200F36"/>
    <w:rsid w:val="0024477B"/>
    <w:rsid w:val="002A1D43"/>
    <w:rsid w:val="002F03F8"/>
    <w:rsid w:val="00374096"/>
    <w:rsid w:val="003827A1"/>
    <w:rsid w:val="00440C42"/>
    <w:rsid w:val="00536BB4"/>
    <w:rsid w:val="005F1ABD"/>
    <w:rsid w:val="0061256E"/>
    <w:rsid w:val="00614828"/>
    <w:rsid w:val="006170E8"/>
    <w:rsid w:val="006F49DF"/>
    <w:rsid w:val="007142DB"/>
    <w:rsid w:val="00753ECD"/>
    <w:rsid w:val="00780C5D"/>
    <w:rsid w:val="007962D3"/>
    <w:rsid w:val="007B5DFE"/>
    <w:rsid w:val="008229D0"/>
    <w:rsid w:val="00833AB7"/>
    <w:rsid w:val="00891C08"/>
    <w:rsid w:val="00896CC5"/>
    <w:rsid w:val="009250EB"/>
    <w:rsid w:val="009466B8"/>
    <w:rsid w:val="00962211"/>
    <w:rsid w:val="00962F20"/>
    <w:rsid w:val="009749C4"/>
    <w:rsid w:val="009A4818"/>
    <w:rsid w:val="00A650AF"/>
    <w:rsid w:val="00AF22C5"/>
    <w:rsid w:val="00AF569B"/>
    <w:rsid w:val="00B1489C"/>
    <w:rsid w:val="00B33A08"/>
    <w:rsid w:val="00B5091B"/>
    <w:rsid w:val="00BC417F"/>
    <w:rsid w:val="00C32144"/>
    <w:rsid w:val="00CA3A41"/>
    <w:rsid w:val="00CC5DDE"/>
    <w:rsid w:val="00D43EE4"/>
    <w:rsid w:val="00D52A73"/>
    <w:rsid w:val="00D53A8B"/>
    <w:rsid w:val="00DA368E"/>
    <w:rsid w:val="00ED14D0"/>
    <w:rsid w:val="00EE06BB"/>
    <w:rsid w:val="00F01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ABA96-719A-48FC-8456-7151DEDF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DE"/>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1FD7"/>
    <w:pPr>
      <w:ind w:left="720"/>
      <w:contextualSpacing/>
    </w:pPr>
  </w:style>
  <w:style w:type="paragraph" w:styleId="Encabezado">
    <w:name w:val="header"/>
    <w:basedOn w:val="Normal"/>
    <w:link w:val="EncabezadoCar"/>
    <w:uiPriority w:val="99"/>
    <w:unhideWhenUsed/>
    <w:rsid w:val="00B33A08"/>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B33A08"/>
    <w:rPr>
      <w:lang w:val="fr-FR"/>
    </w:rPr>
  </w:style>
  <w:style w:type="paragraph" w:styleId="Piedepgina">
    <w:name w:val="footer"/>
    <w:basedOn w:val="Normal"/>
    <w:link w:val="PiedepginaCar"/>
    <w:uiPriority w:val="99"/>
    <w:unhideWhenUsed/>
    <w:rsid w:val="00B33A08"/>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B33A08"/>
    <w:rPr>
      <w:lang w:val="fr-FR"/>
    </w:rPr>
  </w:style>
  <w:style w:type="character" w:styleId="Hipervnculo">
    <w:name w:val="Hyperlink"/>
    <w:basedOn w:val="Fuentedeprrafopredeter"/>
    <w:uiPriority w:val="99"/>
    <w:unhideWhenUsed/>
    <w:rsid w:val="00AF56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fi.org/industry-resources/global-exhibitions-day/" TargetMode="External"/><Relationship Id="rId3" Type="http://schemas.openxmlformats.org/officeDocument/2006/relationships/settings" Target="settings.xml"/><Relationship Id="rId7" Type="http://schemas.openxmlformats.org/officeDocument/2006/relationships/hyperlink" Target="https://youtu.be/4koJIl58eW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ela.org" TargetMode="External"/><Relationship Id="rId4" Type="http://schemas.openxmlformats.org/officeDocument/2006/relationships/webSettings" Target="webSettings.xml"/><Relationship Id="rId9" Type="http://schemas.openxmlformats.org/officeDocument/2006/relationships/hyperlink" Target="http://www.iela.org/fileadmin/media/Press_Kit/1._PR_GED202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1154</Words>
  <Characters>6582</Characters>
  <Application>Microsoft Office Word</Application>
  <DocSecurity>0</DocSecurity>
  <Lines>54</Lines>
  <Paragraphs>15</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Ludivine Bastien</dc:creator>
  <cp:keywords/>
  <dc:description/>
  <cp:lastModifiedBy>Cuenta Microsoft</cp:lastModifiedBy>
  <cp:revision>15</cp:revision>
  <dcterms:created xsi:type="dcterms:W3CDTF">2020-06-05T15:51:00Z</dcterms:created>
  <dcterms:modified xsi:type="dcterms:W3CDTF">2020-06-09T08:10:00Z</dcterms:modified>
</cp:coreProperties>
</file>